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9D" w:rsidRPr="00A15F84" w:rsidRDefault="0024409D" w:rsidP="0024409D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bookmarkStart w:id="0" w:name="bookmark2"/>
      <w:r w:rsidRPr="00A15F84">
        <w:rPr>
          <w:rFonts w:ascii="Times New Roman" w:eastAsia="Times New Roman" w:hAnsi="Times New Roman" w:cs="Times New Roman"/>
          <w:color w:val="auto"/>
          <w:lang w:val="ru-RU"/>
        </w:rPr>
        <w:t>Управление образования, молодёжной политики и спорта</w:t>
      </w:r>
    </w:p>
    <w:p w:rsidR="0024409D" w:rsidRPr="00A15F84" w:rsidRDefault="0024409D" w:rsidP="0024409D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15F84">
        <w:rPr>
          <w:rFonts w:ascii="Times New Roman" w:eastAsia="Times New Roman" w:hAnsi="Times New Roman" w:cs="Times New Roman"/>
          <w:color w:val="auto"/>
          <w:lang w:val="ru-RU"/>
        </w:rPr>
        <w:t>администрации Пи</w:t>
      </w:r>
      <w:r w:rsidR="003E31AC" w:rsidRPr="00A15F84">
        <w:rPr>
          <w:rFonts w:ascii="Times New Roman" w:eastAsia="Times New Roman" w:hAnsi="Times New Roman" w:cs="Times New Roman"/>
          <w:color w:val="auto"/>
          <w:lang w:val="ru-RU"/>
        </w:rPr>
        <w:t xml:space="preserve">льнинского муниципального </w:t>
      </w:r>
      <w:r w:rsidR="00465B22" w:rsidRPr="00A15F84">
        <w:rPr>
          <w:rFonts w:ascii="Times New Roman" w:eastAsia="Times New Roman" w:hAnsi="Times New Roman" w:cs="Times New Roman"/>
          <w:color w:val="auto"/>
          <w:lang w:val="ru-RU"/>
        </w:rPr>
        <w:t>округа</w:t>
      </w:r>
    </w:p>
    <w:p w:rsidR="0024409D" w:rsidRPr="00A15F84" w:rsidRDefault="0024409D" w:rsidP="0024409D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24409D" w:rsidRPr="00A15F84" w:rsidRDefault="0024409D" w:rsidP="0024409D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15F84">
        <w:rPr>
          <w:rFonts w:ascii="Times New Roman" w:eastAsia="Times New Roman" w:hAnsi="Times New Roman" w:cs="Times New Roman"/>
          <w:color w:val="auto"/>
          <w:lang w:val="ru-RU"/>
        </w:rPr>
        <w:t>ПРИКАЗ</w:t>
      </w:r>
    </w:p>
    <w:p w:rsidR="0024409D" w:rsidRPr="00A15F84" w:rsidRDefault="00CF493D" w:rsidP="0024409D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A15F84">
        <w:rPr>
          <w:rFonts w:ascii="Times New Roman" w:eastAsia="Times New Roman" w:hAnsi="Times New Roman" w:cs="Times New Roman"/>
          <w:color w:val="auto"/>
          <w:lang w:val="ru-RU"/>
        </w:rPr>
        <w:t xml:space="preserve"> 02</w:t>
      </w:r>
      <w:r w:rsidR="0024409D" w:rsidRPr="00A15F84"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A15F84">
        <w:rPr>
          <w:rFonts w:ascii="Times New Roman" w:eastAsia="Times New Roman" w:hAnsi="Times New Roman" w:cs="Times New Roman"/>
          <w:color w:val="auto"/>
          <w:lang w:val="ru-RU"/>
        </w:rPr>
        <w:t>09.2024</w:t>
      </w:r>
      <w:r w:rsidR="0024409D" w:rsidRPr="00A15F84">
        <w:rPr>
          <w:rFonts w:ascii="Times New Roman" w:eastAsia="Times New Roman" w:hAnsi="Times New Roman" w:cs="Times New Roman"/>
          <w:color w:val="auto"/>
          <w:lang w:val="ru-RU"/>
        </w:rPr>
        <w:t xml:space="preserve">г.                                                                   </w:t>
      </w:r>
      <w:r w:rsidR="0024409D" w:rsidRPr="00A15F84">
        <w:rPr>
          <w:rFonts w:ascii="Times New Roman" w:eastAsia="Times New Roman" w:hAnsi="Times New Roman" w:cs="Times New Roman"/>
          <w:color w:val="auto"/>
          <w:lang w:val="ru-RU"/>
        </w:rPr>
        <w:tab/>
      </w:r>
      <w:r w:rsidR="0024409D" w:rsidRPr="00A15F84"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         №</w:t>
      </w:r>
      <w:r w:rsidRPr="00A15F84">
        <w:rPr>
          <w:rFonts w:ascii="Times New Roman" w:eastAsia="Times New Roman" w:hAnsi="Times New Roman" w:cs="Times New Roman"/>
          <w:color w:val="auto"/>
          <w:lang w:val="ru-RU"/>
        </w:rPr>
        <w:t xml:space="preserve"> 201</w:t>
      </w:r>
      <w:r w:rsidR="00085EFC" w:rsidRPr="00A15F84">
        <w:rPr>
          <w:rFonts w:ascii="Times New Roman" w:eastAsia="Times New Roman" w:hAnsi="Times New Roman" w:cs="Times New Roman"/>
          <w:color w:val="auto"/>
          <w:lang w:val="ru-RU"/>
        </w:rPr>
        <w:t>/1</w:t>
      </w:r>
      <w:r w:rsidR="0024409D" w:rsidRPr="00A15F84">
        <w:rPr>
          <w:rFonts w:ascii="Times New Roman" w:eastAsia="Times New Roman" w:hAnsi="Times New Roman" w:cs="Times New Roman"/>
          <w:color w:val="auto"/>
          <w:lang w:val="ru-RU"/>
        </w:rPr>
        <w:t xml:space="preserve"> о.д.</w:t>
      </w:r>
    </w:p>
    <w:p w:rsidR="0024409D" w:rsidRPr="00A15F84" w:rsidRDefault="0024409D" w:rsidP="0024409D">
      <w:pPr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A15F84">
        <w:rPr>
          <w:rFonts w:ascii="Times New Roman" w:eastAsia="Times New Roman" w:hAnsi="Times New Roman" w:cs="Times New Roman"/>
          <w:color w:val="auto"/>
          <w:lang w:val="ru-RU"/>
        </w:rPr>
        <w:t xml:space="preserve">    </w:t>
      </w:r>
    </w:p>
    <w:p w:rsidR="0024409D" w:rsidRPr="00A15F84" w:rsidRDefault="00465B22" w:rsidP="00CF493D">
      <w:pPr>
        <w:pStyle w:val="22"/>
        <w:keepNext/>
        <w:keepLines/>
        <w:shd w:val="clear" w:color="auto" w:fill="auto"/>
        <w:spacing w:before="0"/>
        <w:ind w:left="20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 </w:t>
      </w:r>
      <w:r w:rsidR="00085EFC" w:rsidRPr="00A15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EFC"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Об утверждении плана мероприятий</w:t>
      </w:r>
      <w:r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 (дорожной карты) по </w:t>
      </w:r>
      <w:r w:rsidR="00085EFC"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реализации в общеобразовательных организациях </w:t>
      </w:r>
      <w:r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Пильнинского округа</w:t>
      </w:r>
      <w:r w:rsidR="00085EFC"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 </w:t>
      </w:r>
      <w:r w:rsidR="00CF493D"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 </w:t>
      </w:r>
      <w:r w:rsidR="00085EFC"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 ФГОС </w:t>
      </w:r>
      <w:r w:rsidR="00CF493D"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ОО  </w:t>
      </w:r>
      <w:r w:rsidR="00085EFC"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и </w:t>
      </w:r>
      <w:r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применения ФООП </w:t>
      </w:r>
      <w:r w:rsidR="00CF493D"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на 2024-2025</w:t>
      </w:r>
      <w:r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 xml:space="preserve"> учебный год</w:t>
      </w:r>
      <w:r w:rsidR="00085EFC" w:rsidRPr="00A15F84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.</w:t>
      </w:r>
    </w:p>
    <w:bookmarkEnd w:id="0"/>
    <w:p w:rsidR="00737786" w:rsidRPr="00A15F84" w:rsidRDefault="00CF493D" w:rsidP="00737786">
      <w:pPr>
        <w:pStyle w:val="20"/>
        <w:shd w:val="clear" w:color="auto" w:fill="auto"/>
        <w:spacing w:before="0" w:after="0" w:line="240" w:lineRule="auto"/>
        <w:ind w:right="40" w:firstLine="709"/>
        <w:rPr>
          <w:rFonts w:ascii="Times New Roman" w:hAnsi="Times New Roman" w:cs="Times New Roman"/>
        </w:rPr>
      </w:pPr>
      <w:r w:rsidRPr="00A15F84">
        <w:rPr>
          <w:rFonts w:ascii="Times New Roman" w:hAnsi="Times New Roman" w:cs="Times New Roman"/>
          <w:lang w:val="ru"/>
        </w:rPr>
        <w:t xml:space="preserve">    </w:t>
      </w:r>
    </w:p>
    <w:p w:rsidR="00465B22" w:rsidRPr="00A15F84" w:rsidRDefault="00737786" w:rsidP="00CF493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A15F84">
        <w:rPr>
          <w:rFonts w:ascii="Times New Roman" w:hAnsi="Times New Roman" w:cs="Times New Roman"/>
        </w:rPr>
        <w:t xml:space="preserve"> </w:t>
      </w:r>
      <w:r w:rsidR="00465B22" w:rsidRPr="00A15F84">
        <w:rPr>
          <w:rFonts w:ascii="Times New Roman" w:hAnsi="Times New Roman" w:cs="Times New Roman"/>
          <w:lang w:val="ru-RU"/>
        </w:rPr>
        <w:t xml:space="preserve">   </w:t>
      </w:r>
      <w:r w:rsidR="001871A2" w:rsidRPr="00A15F84">
        <w:rPr>
          <w:rFonts w:ascii="Times New Roman" w:hAnsi="Times New Roman" w:cs="Times New Roman"/>
          <w:lang w:val="ru-RU"/>
        </w:rPr>
        <w:t xml:space="preserve">  </w:t>
      </w:r>
      <w:r w:rsidR="00465B22" w:rsidRPr="00A15F84">
        <w:rPr>
          <w:rFonts w:ascii="Times New Roman" w:hAnsi="Times New Roman" w:cs="Times New Roman"/>
          <w:lang w:val="ru-RU"/>
        </w:rPr>
        <w:t xml:space="preserve">  </w:t>
      </w:r>
      <w:r w:rsidR="00CF493D" w:rsidRPr="00A15F84">
        <w:rPr>
          <w:rFonts w:ascii="Times New Roman" w:eastAsiaTheme="minorHAnsi" w:hAnsi="Times New Roman" w:cs="Times New Roman"/>
          <w:color w:val="auto"/>
          <w:lang w:eastAsia="en-US"/>
        </w:rPr>
        <w:t xml:space="preserve">С целью обеспечения реализации общеобразовательными организациями </w:t>
      </w:r>
      <w:r w:rsidR="00CF493D" w:rsidRPr="00A15F84">
        <w:rPr>
          <w:rFonts w:ascii="Times New Roman" w:eastAsiaTheme="minorHAnsi" w:hAnsi="Times New Roman" w:cs="Times New Roman"/>
          <w:color w:val="auto"/>
          <w:lang w:val="ru-RU" w:eastAsia="en-US"/>
        </w:rPr>
        <w:t>Пильнинского округа</w:t>
      </w:r>
      <w:r w:rsidR="00CF493D" w:rsidRPr="00A15F84">
        <w:rPr>
          <w:rFonts w:ascii="Times New Roman" w:eastAsiaTheme="minorHAnsi" w:hAnsi="Times New Roman" w:cs="Times New Roman"/>
          <w:color w:val="auto"/>
          <w:lang w:eastAsia="en-US"/>
        </w:rPr>
        <w:t xml:space="preserve"> федерального государственного образовательного стандарта </w:t>
      </w:r>
      <w:r w:rsidR="00A15F84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  <w:r w:rsidR="00CF493D" w:rsidRPr="00A15F84">
        <w:rPr>
          <w:rFonts w:ascii="Times New Roman" w:eastAsiaTheme="minorHAnsi" w:hAnsi="Times New Roman" w:cs="Times New Roman"/>
          <w:color w:val="auto"/>
          <w:lang w:eastAsia="en-US"/>
        </w:rPr>
        <w:t xml:space="preserve"> общего образования</w:t>
      </w:r>
      <w:r w:rsidR="00A15F84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(далее - ФГОС ОО), в соответствии с  </w:t>
      </w:r>
      <w:r w:rsidR="00CF493D" w:rsidRPr="00A15F84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приказом Министерства образования и науки Нижегородской области от 29.08.2024г. № 316-01-63-2035/24 «</w:t>
      </w:r>
      <w:r w:rsidR="00CF493D" w:rsidRPr="00A15F84">
        <w:rPr>
          <w:rFonts w:ascii="Times New Roman" w:eastAsiaTheme="minorHAnsi" w:hAnsi="Times New Roman" w:cs="Times New Roman"/>
          <w:color w:val="auto"/>
          <w:lang w:eastAsia="en-US"/>
        </w:rPr>
        <w:t>Об утверждении плана мероприятий (дорожной карты) по реализации в общеобразовательных организациях Нижегородской области федеральных государственных образовательных стандартов общего образования и применения федеральных основных общеобразовательных программ на 2024-2025 учебный год</w:t>
      </w:r>
      <w:r w:rsidR="00CF493D" w:rsidRPr="00A15F84">
        <w:rPr>
          <w:rFonts w:ascii="Times New Roman" w:eastAsiaTheme="minorHAnsi" w:hAnsi="Times New Roman" w:cs="Times New Roman"/>
          <w:color w:val="auto"/>
          <w:lang w:val="ru-RU" w:eastAsia="en-US"/>
        </w:rPr>
        <w:t>»</w:t>
      </w:r>
    </w:p>
    <w:p w:rsidR="0024409D" w:rsidRPr="00A15F84" w:rsidRDefault="00465B22" w:rsidP="00465B2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A15F84">
        <w:rPr>
          <w:rFonts w:ascii="Times New Roman" w:hAnsi="Times New Roman" w:cs="Times New Roman"/>
          <w:lang w:val="ru-RU"/>
        </w:rPr>
        <w:t xml:space="preserve">    </w:t>
      </w:r>
      <w:r w:rsidR="0024409D" w:rsidRPr="00A15F84">
        <w:rPr>
          <w:rFonts w:ascii="Times New Roman" w:hAnsi="Times New Roman" w:cs="Times New Roman"/>
        </w:rPr>
        <w:t>приказываю:</w:t>
      </w:r>
    </w:p>
    <w:p w:rsidR="0024409D" w:rsidRPr="00A15F84" w:rsidRDefault="0024409D" w:rsidP="00497890">
      <w:pPr>
        <w:pStyle w:val="20"/>
        <w:numPr>
          <w:ilvl w:val="1"/>
          <w:numId w:val="1"/>
        </w:numPr>
        <w:shd w:val="clear" w:color="auto" w:fill="auto"/>
        <w:tabs>
          <w:tab w:val="left" w:pos="782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5F84">
        <w:rPr>
          <w:rFonts w:ascii="Times New Roman" w:hAnsi="Times New Roman" w:cs="Times New Roman"/>
        </w:rPr>
        <w:t>Утвердить:</w:t>
      </w:r>
    </w:p>
    <w:p w:rsidR="0024409D" w:rsidRPr="00A15F84" w:rsidRDefault="00497890" w:rsidP="00497890">
      <w:pPr>
        <w:pStyle w:val="20"/>
        <w:numPr>
          <w:ilvl w:val="1"/>
          <w:numId w:val="7"/>
        </w:numPr>
        <w:tabs>
          <w:tab w:val="left" w:pos="1677"/>
          <w:tab w:val="left" w:pos="4638"/>
        </w:tabs>
        <w:spacing w:before="0" w:after="0"/>
        <w:ind w:left="0" w:firstLine="709"/>
        <w:jc w:val="both"/>
        <w:rPr>
          <w:rFonts w:ascii="Times New Roman" w:hAnsi="Times New Roman" w:cs="Times New Roman"/>
        </w:rPr>
      </w:pPr>
      <w:r w:rsidRPr="00A15F84">
        <w:rPr>
          <w:rFonts w:ascii="Times New Roman" w:hAnsi="Times New Roman" w:cs="Times New Roman"/>
        </w:rPr>
        <w:t xml:space="preserve"> </w:t>
      </w:r>
      <w:r w:rsidR="00CF493D" w:rsidRPr="00A15F84">
        <w:rPr>
          <w:rFonts w:ascii="Times New Roman" w:hAnsi="Times New Roman" w:cs="Times New Roman"/>
        </w:rPr>
        <w:t xml:space="preserve"> </w:t>
      </w:r>
      <w:r w:rsidR="00CF493D" w:rsidRPr="00A15F84">
        <w:rPr>
          <w:rFonts w:ascii="Times New Roman" w:hAnsi="Times New Roman" w:cs="Times New Roman"/>
          <w:lang w:val="ru"/>
        </w:rPr>
        <w:t xml:space="preserve"> прилагаемый план мероприятий (дорожную карту) по реализации в общеобразовательных организациях Пильнинского округа федеральных государственных образовательных стандартов общего образования</w:t>
      </w:r>
      <w:r w:rsidR="00793967" w:rsidRPr="00A15F84">
        <w:rPr>
          <w:rFonts w:ascii="Times New Roman" w:hAnsi="Times New Roman" w:cs="Times New Roman"/>
          <w:lang w:val="ru"/>
        </w:rPr>
        <w:t xml:space="preserve"> (далее- ФГОС ОО)</w:t>
      </w:r>
      <w:r w:rsidR="00CF493D" w:rsidRPr="00A15F84">
        <w:rPr>
          <w:rFonts w:ascii="Times New Roman" w:hAnsi="Times New Roman" w:cs="Times New Roman"/>
          <w:lang w:val="ru"/>
        </w:rPr>
        <w:t xml:space="preserve"> и </w:t>
      </w:r>
      <w:r w:rsidR="00B614F4" w:rsidRPr="00A15F84">
        <w:rPr>
          <w:rFonts w:ascii="Times New Roman" w:hAnsi="Times New Roman" w:cs="Times New Roman"/>
          <w:lang w:val="ru"/>
        </w:rPr>
        <w:t>применения</w:t>
      </w:r>
      <w:r w:rsidR="00B614F4">
        <w:rPr>
          <w:rFonts w:ascii="Times New Roman" w:hAnsi="Times New Roman" w:cs="Times New Roman"/>
          <w:lang w:val="ru"/>
        </w:rPr>
        <w:t xml:space="preserve"> </w:t>
      </w:r>
      <w:r w:rsidR="00B614F4" w:rsidRPr="00B614F4">
        <w:rPr>
          <w:rFonts w:ascii="Times New Roman" w:hAnsi="Times New Roman" w:cs="Times New Roman"/>
          <w:lang w:val="ru"/>
        </w:rPr>
        <w:t>федеральных основных общеобразовательных программ (далее – ФООП)</w:t>
      </w:r>
      <w:r w:rsidR="00B614F4" w:rsidRPr="00A15F84">
        <w:rPr>
          <w:rFonts w:ascii="Times New Roman" w:hAnsi="Times New Roman" w:cs="Times New Roman"/>
          <w:lang w:val="ru"/>
        </w:rPr>
        <w:t xml:space="preserve"> </w:t>
      </w:r>
      <w:r w:rsidR="00B614F4">
        <w:rPr>
          <w:rFonts w:ascii="Times New Roman" w:hAnsi="Times New Roman" w:cs="Times New Roman"/>
          <w:lang w:val="ru"/>
        </w:rPr>
        <w:t>и</w:t>
      </w:r>
      <w:r w:rsidR="00B614F4" w:rsidRPr="00B614F4"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</w:t>
      </w:r>
      <w:r w:rsidR="00B614F4" w:rsidRPr="00B614F4">
        <w:rPr>
          <w:rFonts w:ascii="Times New Roman" w:hAnsi="Times New Roman" w:cs="Times New Roman"/>
          <w:lang w:val="ru"/>
        </w:rPr>
        <w:t xml:space="preserve">федеральных </w:t>
      </w:r>
      <w:r w:rsidR="00B614F4">
        <w:rPr>
          <w:rFonts w:ascii="Times New Roman" w:hAnsi="Times New Roman" w:cs="Times New Roman"/>
          <w:lang w:val="ru"/>
        </w:rPr>
        <w:t>адаптированных</w:t>
      </w:r>
      <w:r w:rsidR="00B614F4" w:rsidRPr="00B614F4">
        <w:rPr>
          <w:rFonts w:ascii="Times New Roman" w:hAnsi="Times New Roman" w:cs="Times New Roman"/>
          <w:lang w:val="ru"/>
        </w:rPr>
        <w:t xml:space="preserve"> общеобразовательных программ (далее – </w:t>
      </w:r>
      <w:r w:rsidR="00B614F4">
        <w:rPr>
          <w:rFonts w:ascii="Times New Roman" w:hAnsi="Times New Roman" w:cs="Times New Roman"/>
          <w:lang w:val="ru"/>
        </w:rPr>
        <w:t>ФА</w:t>
      </w:r>
      <w:r w:rsidR="00B614F4" w:rsidRPr="00B614F4">
        <w:rPr>
          <w:rFonts w:ascii="Times New Roman" w:hAnsi="Times New Roman" w:cs="Times New Roman"/>
          <w:lang w:val="ru"/>
        </w:rPr>
        <w:t xml:space="preserve">ОП) </w:t>
      </w:r>
      <w:r w:rsidR="00B614F4">
        <w:rPr>
          <w:rFonts w:ascii="Times New Roman" w:hAnsi="Times New Roman" w:cs="Times New Roman"/>
          <w:lang w:val="ru"/>
        </w:rPr>
        <w:t>на</w:t>
      </w:r>
      <w:r w:rsidR="00CF493D" w:rsidRPr="00A15F84">
        <w:rPr>
          <w:rFonts w:ascii="Times New Roman" w:hAnsi="Times New Roman" w:cs="Times New Roman"/>
          <w:lang w:val="ru"/>
        </w:rPr>
        <w:t xml:space="preserve"> 2024-2025 учебный год (далее – План).</w:t>
      </w:r>
      <w:r w:rsidRPr="00A15F84">
        <w:rPr>
          <w:rFonts w:ascii="Times New Roman" w:hAnsi="Times New Roman" w:cs="Times New Roman"/>
        </w:rPr>
        <w:t xml:space="preserve"> </w:t>
      </w:r>
      <w:r w:rsidR="0024409D" w:rsidRPr="00A15F84">
        <w:rPr>
          <w:rFonts w:ascii="Times New Roman" w:hAnsi="Times New Roman" w:cs="Times New Roman"/>
        </w:rPr>
        <w:t>(Приложение 1</w:t>
      </w:r>
      <w:r w:rsidRPr="00A15F84">
        <w:rPr>
          <w:rFonts w:ascii="Times New Roman" w:hAnsi="Times New Roman" w:cs="Times New Roman"/>
        </w:rPr>
        <w:t>).</w:t>
      </w:r>
    </w:p>
    <w:p w:rsidR="00A5372F" w:rsidRPr="00A15F84" w:rsidRDefault="00497890" w:rsidP="00A5372F">
      <w:pPr>
        <w:pStyle w:val="20"/>
        <w:numPr>
          <w:ilvl w:val="1"/>
          <w:numId w:val="7"/>
        </w:numPr>
        <w:shd w:val="clear" w:color="auto" w:fill="auto"/>
        <w:tabs>
          <w:tab w:val="left" w:pos="1677"/>
          <w:tab w:val="left" w:pos="4638"/>
        </w:tabs>
        <w:spacing w:before="0" w:after="0" w:line="240" w:lineRule="auto"/>
        <w:ind w:left="0" w:right="40" w:firstLine="749"/>
        <w:jc w:val="both"/>
        <w:rPr>
          <w:rFonts w:ascii="Times New Roman" w:hAnsi="Times New Roman" w:cs="Times New Roman"/>
          <w:lang w:val="ru"/>
        </w:rPr>
      </w:pPr>
      <w:r w:rsidRPr="00A15F84">
        <w:rPr>
          <w:rFonts w:ascii="Times New Roman" w:hAnsi="Times New Roman" w:cs="Times New Roman"/>
          <w:lang w:val="ru"/>
        </w:rPr>
        <w:t>состав</w:t>
      </w:r>
      <w:r w:rsidR="0024409D" w:rsidRPr="00A15F84">
        <w:rPr>
          <w:rFonts w:ascii="Times New Roman" w:hAnsi="Times New Roman" w:cs="Times New Roman"/>
        </w:rPr>
        <w:t xml:space="preserve"> муниципальной рабочей группы по вопросам </w:t>
      </w:r>
      <w:r w:rsidR="00572DBF" w:rsidRPr="00A15F84">
        <w:rPr>
          <w:rFonts w:ascii="Times New Roman" w:hAnsi="Times New Roman" w:cs="Times New Roman"/>
        </w:rPr>
        <w:t xml:space="preserve"> </w:t>
      </w:r>
      <w:r w:rsidR="0024409D" w:rsidRPr="00A15F84">
        <w:rPr>
          <w:rFonts w:ascii="Times New Roman" w:hAnsi="Times New Roman" w:cs="Times New Roman"/>
        </w:rPr>
        <w:t xml:space="preserve"> </w:t>
      </w:r>
      <w:r w:rsidR="00572DBF" w:rsidRPr="00A15F84">
        <w:rPr>
          <w:rFonts w:ascii="Times New Roman" w:hAnsi="Times New Roman" w:cs="Times New Roman"/>
        </w:rPr>
        <w:t xml:space="preserve">реализации </w:t>
      </w:r>
      <w:r w:rsidR="00793967" w:rsidRPr="00A15F84">
        <w:rPr>
          <w:rFonts w:ascii="Times New Roman" w:hAnsi="Times New Roman" w:cs="Times New Roman"/>
        </w:rPr>
        <w:t xml:space="preserve">  ФГОС ОО </w:t>
      </w:r>
      <w:r w:rsidRPr="00A15F84">
        <w:rPr>
          <w:rFonts w:ascii="Times New Roman" w:hAnsi="Times New Roman" w:cs="Times New Roman"/>
        </w:rPr>
        <w:t xml:space="preserve">и </w:t>
      </w:r>
      <w:r w:rsidR="00BB3563" w:rsidRPr="00A15F84">
        <w:rPr>
          <w:rFonts w:ascii="Times New Roman" w:hAnsi="Times New Roman" w:cs="Times New Roman"/>
        </w:rPr>
        <w:t xml:space="preserve">применения </w:t>
      </w:r>
      <w:r w:rsidR="001871A2" w:rsidRPr="00A15F84">
        <w:rPr>
          <w:rFonts w:ascii="Times New Roman" w:hAnsi="Times New Roman" w:cs="Times New Roman"/>
        </w:rPr>
        <w:t>ФООП</w:t>
      </w:r>
      <w:r w:rsidR="00B614F4">
        <w:rPr>
          <w:rFonts w:ascii="Times New Roman" w:hAnsi="Times New Roman" w:cs="Times New Roman"/>
        </w:rPr>
        <w:t>, ФАОП</w:t>
      </w:r>
      <w:r w:rsidR="00793967" w:rsidRPr="00A15F84">
        <w:rPr>
          <w:rFonts w:ascii="Times New Roman" w:hAnsi="Times New Roman" w:cs="Times New Roman"/>
        </w:rPr>
        <w:t xml:space="preserve"> на 2024-2025</w:t>
      </w:r>
      <w:r w:rsidR="00BB3563" w:rsidRPr="00A15F84">
        <w:rPr>
          <w:rFonts w:ascii="Times New Roman" w:hAnsi="Times New Roman" w:cs="Times New Roman"/>
        </w:rPr>
        <w:t xml:space="preserve"> учебный год. </w:t>
      </w:r>
      <w:r w:rsidR="00572DBF" w:rsidRPr="00A15F84">
        <w:rPr>
          <w:rFonts w:ascii="Times New Roman" w:hAnsi="Times New Roman" w:cs="Times New Roman"/>
        </w:rPr>
        <w:t xml:space="preserve"> </w:t>
      </w:r>
      <w:r w:rsidR="0024409D" w:rsidRPr="00A15F84">
        <w:rPr>
          <w:rFonts w:ascii="Times New Roman" w:hAnsi="Times New Roman" w:cs="Times New Roman"/>
        </w:rPr>
        <w:t xml:space="preserve"> (Приложение 2).</w:t>
      </w:r>
    </w:p>
    <w:p w:rsidR="00A15F84" w:rsidRDefault="0024409D" w:rsidP="00D501BA">
      <w:pPr>
        <w:pStyle w:val="20"/>
        <w:numPr>
          <w:ilvl w:val="1"/>
          <w:numId w:val="1"/>
        </w:numPr>
        <w:shd w:val="clear" w:color="auto" w:fill="auto"/>
        <w:tabs>
          <w:tab w:val="left" w:pos="1677"/>
          <w:tab w:val="left" w:pos="4638"/>
        </w:tabs>
        <w:spacing w:before="0" w:after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A15F84">
        <w:rPr>
          <w:rFonts w:ascii="Times New Roman" w:hAnsi="Times New Roman" w:cs="Times New Roman"/>
        </w:rPr>
        <w:t xml:space="preserve">ИДК управления образования </w:t>
      </w:r>
      <w:r w:rsidR="00A5372F" w:rsidRPr="00A15F84">
        <w:rPr>
          <w:rFonts w:ascii="Times New Roman" w:hAnsi="Times New Roman" w:cs="Times New Roman"/>
        </w:rPr>
        <w:t>(</w:t>
      </w:r>
      <w:r w:rsidR="00846D2C" w:rsidRPr="00A15F84">
        <w:rPr>
          <w:rFonts w:ascii="Times New Roman" w:hAnsi="Times New Roman" w:cs="Times New Roman"/>
        </w:rPr>
        <w:t>Сидягина Л.А</w:t>
      </w:r>
      <w:r w:rsidR="00A5372F" w:rsidRPr="00A15F84">
        <w:rPr>
          <w:rFonts w:ascii="Times New Roman" w:hAnsi="Times New Roman" w:cs="Times New Roman"/>
        </w:rPr>
        <w:t>.)</w:t>
      </w:r>
      <w:r w:rsidR="00C241F0" w:rsidRPr="00A15F84">
        <w:rPr>
          <w:rFonts w:ascii="Times New Roman" w:hAnsi="Times New Roman" w:cs="Times New Roman"/>
        </w:rPr>
        <w:t xml:space="preserve"> </w:t>
      </w:r>
      <w:r w:rsidR="00733A00" w:rsidRPr="00A15F84">
        <w:rPr>
          <w:rFonts w:ascii="Times New Roman" w:hAnsi="Times New Roman" w:cs="Times New Roman"/>
          <w:lang w:val="ru"/>
        </w:rPr>
        <w:t>актуализировать муниципальные планы мероприятий по вопросам реализации ФГОС ОО, применения ФООП, ФАОП и обеспечить их выполнение</w:t>
      </w:r>
      <w:r w:rsidR="00A15F84">
        <w:rPr>
          <w:rFonts w:ascii="Times New Roman" w:hAnsi="Times New Roman" w:cs="Times New Roman"/>
          <w:lang w:val="ru"/>
        </w:rPr>
        <w:t>.</w:t>
      </w:r>
      <w:r w:rsidRPr="00A15F84">
        <w:rPr>
          <w:rFonts w:ascii="Times New Roman" w:hAnsi="Times New Roman" w:cs="Times New Roman"/>
        </w:rPr>
        <w:t xml:space="preserve">       </w:t>
      </w:r>
    </w:p>
    <w:p w:rsidR="00A15F84" w:rsidRPr="00A15F84" w:rsidRDefault="0024409D" w:rsidP="00077178">
      <w:pPr>
        <w:pStyle w:val="20"/>
        <w:numPr>
          <w:ilvl w:val="1"/>
          <w:numId w:val="1"/>
        </w:numPr>
        <w:shd w:val="clear" w:color="auto" w:fill="auto"/>
        <w:tabs>
          <w:tab w:val="left" w:pos="1677"/>
          <w:tab w:val="left" w:pos="4638"/>
        </w:tabs>
        <w:spacing w:before="0" w:after="0" w:line="240" w:lineRule="auto"/>
        <w:ind w:right="40" w:firstLine="709"/>
        <w:jc w:val="both"/>
      </w:pPr>
      <w:r w:rsidRPr="00A15F84">
        <w:rPr>
          <w:rFonts w:ascii="Times New Roman" w:hAnsi="Times New Roman" w:cs="Times New Roman"/>
        </w:rPr>
        <w:t xml:space="preserve">  Руководителям ОО </w:t>
      </w:r>
      <w:r w:rsidR="00A15F84" w:rsidRPr="00A15F84">
        <w:rPr>
          <w:rFonts w:ascii="Times New Roman" w:hAnsi="Times New Roman" w:cs="Times New Roman"/>
          <w:lang w:val="ru"/>
        </w:rPr>
        <w:t xml:space="preserve">обеспечить выполнение необходимых организационных мероприятий по вопросам реализации ФГОС общего образования, </w:t>
      </w:r>
      <w:r w:rsidR="00A15F84">
        <w:rPr>
          <w:rFonts w:ascii="Times New Roman" w:hAnsi="Times New Roman" w:cs="Times New Roman"/>
          <w:lang w:val="ru"/>
        </w:rPr>
        <w:t xml:space="preserve">применения ФООП, </w:t>
      </w:r>
      <w:r w:rsidR="00A15F84" w:rsidRPr="00A15F84">
        <w:rPr>
          <w:rFonts w:ascii="Times New Roman" w:hAnsi="Times New Roman" w:cs="Times New Roman"/>
          <w:lang w:val="ru"/>
        </w:rPr>
        <w:t>ФАОП.</w:t>
      </w:r>
    </w:p>
    <w:p w:rsidR="007A2246" w:rsidRPr="00A15F84" w:rsidRDefault="00EC2901" w:rsidP="00077178">
      <w:pPr>
        <w:pStyle w:val="20"/>
        <w:numPr>
          <w:ilvl w:val="1"/>
          <w:numId w:val="1"/>
        </w:numPr>
        <w:shd w:val="clear" w:color="auto" w:fill="auto"/>
        <w:tabs>
          <w:tab w:val="left" w:pos="1677"/>
          <w:tab w:val="left" w:pos="4638"/>
        </w:tabs>
        <w:spacing w:before="0" w:after="0" w:line="240" w:lineRule="auto"/>
        <w:ind w:right="40" w:firstLine="709"/>
        <w:jc w:val="both"/>
      </w:pPr>
      <w:r w:rsidRPr="00A15F84">
        <w:rPr>
          <w:rFonts w:ascii="Times New Roman" w:eastAsia="Calibri" w:hAnsi="Times New Roman" w:cs="Times New Roman"/>
        </w:rPr>
        <w:t>Контроль за исполнением приказа возложить на заместителя начальника управления образования Н.Г. Андронычеву.</w:t>
      </w:r>
    </w:p>
    <w:p w:rsidR="001871A2" w:rsidRPr="00A15F84" w:rsidRDefault="001871A2" w:rsidP="001871A2">
      <w:pPr>
        <w:pStyle w:val="20"/>
        <w:shd w:val="clear" w:color="auto" w:fill="auto"/>
        <w:tabs>
          <w:tab w:val="left" w:pos="1019"/>
        </w:tabs>
        <w:spacing w:before="0" w:after="0" w:line="240" w:lineRule="auto"/>
        <w:ind w:right="40"/>
        <w:jc w:val="both"/>
        <w:rPr>
          <w:rFonts w:ascii="Times New Roman" w:eastAsia="Calibri" w:hAnsi="Times New Roman" w:cs="Times New Roman"/>
        </w:rPr>
      </w:pPr>
    </w:p>
    <w:p w:rsidR="001871A2" w:rsidRPr="00A15F84" w:rsidRDefault="001871A2" w:rsidP="001871A2">
      <w:pPr>
        <w:pStyle w:val="20"/>
        <w:shd w:val="clear" w:color="auto" w:fill="auto"/>
        <w:tabs>
          <w:tab w:val="left" w:pos="1019"/>
        </w:tabs>
        <w:spacing w:before="0" w:after="0" w:line="240" w:lineRule="auto"/>
        <w:ind w:right="40"/>
        <w:jc w:val="both"/>
        <w:rPr>
          <w:rFonts w:ascii="Times New Roman" w:eastAsia="Calibri" w:hAnsi="Times New Roman" w:cs="Times New Roman"/>
        </w:rPr>
      </w:pPr>
    </w:p>
    <w:p w:rsidR="007A2246" w:rsidRDefault="007A2246" w:rsidP="007A2246">
      <w:pPr>
        <w:pStyle w:val="20"/>
        <w:shd w:val="clear" w:color="auto" w:fill="auto"/>
        <w:tabs>
          <w:tab w:val="left" w:pos="1019"/>
        </w:tabs>
        <w:spacing w:before="0" w:after="0" w:line="240" w:lineRule="auto"/>
        <w:ind w:right="40"/>
        <w:jc w:val="both"/>
      </w:pPr>
    </w:p>
    <w:p w:rsidR="00A15F84" w:rsidRDefault="00A15F84" w:rsidP="007A2246">
      <w:pPr>
        <w:pStyle w:val="20"/>
        <w:shd w:val="clear" w:color="auto" w:fill="auto"/>
        <w:tabs>
          <w:tab w:val="left" w:pos="1019"/>
        </w:tabs>
        <w:spacing w:before="0" w:after="0" w:line="240" w:lineRule="auto"/>
        <w:ind w:right="40"/>
        <w:jc w:val="both"/>
      </w:pPr>
    </w:p>
    <w:p w:rsidR="00A15F84" w:rsidRDefault="00A15F84" w:rsidP="007A2246">
      <w:pPr>
        <w:pStyle w:val="20"/>
        <w:shd w:val="clear" w:color="auto" w:fill="auto"/>
        <w:tabs>
          <w:tab w:val="left" w:pos="1019"/>
        </w:tabs>
        <w:spacing w:before="0" w:after="0" w:line="240" w:lineRule="auto"/>
        <w:ind w:right="40"/>
        <w:jc w:val="both"/>
      </w:pPr>
    </w:p>
    <w:p w:rsidR="00B614F4" w:rsidRDefault="00B614F4" w:rsidP="007A2246">
      <w:pPr>
        <w:pStyle w:val="20"/>
        <w:shd w:val="clear" w:color="auto" w:fill="auto"/>
        <w:tabs>
          <w:tab w:val="left" w:pos="1019"/>
        </w:tabs>
        <w:spacing w:before="0" w:after="0" w:line="240" w:lineRule="auto"/>
        <w:ind w:right="40"/>
        <w:jc w:val="both"/>
      </w:pPr>
    </w:p>
    <w:p w:rsidR="00A15F84" w:rsidRPr="00A15F84" w:rsidRDefault="00A15F84" w:rsidP="007A2246">
      <w:pPr>
        <w:pStyle w:val="20"/>
        <w:shd w:val="clear" w:color="auto" w:fill="auto"/>
        <w:tabs>
          <w:tab w:val="left" w:pos="1019"/>
        </w:tabs>
        <w:spacing w:before="0" w:after="0" w:line="240" w:lineRule="auto"/>
        <w:ind w:right="40"/>
        <w:jc w:val="both"/>
      </w:pPr>
    </w:p>
    <w:p w:rsidR="00EC2901" w:rsidRPr="00A15F84" w:rsidRDefault="0050058E" w:rsidP="007A2246">
      <w:pPr>
        <w:pStyle w:val="20"/>
        <w:shd w:val="clear" w:color="auto" w:fill="auto"/>
        <w:tabs>
          <w:tab w:val="left" w:pos="1019"/>
        </w:tabs>
        <w:spacing w:before="0" w:after="0" w:line="240" w:lineRule="auto"/>
        <w:ind w:right="40"/>
        <w:jc w:val="both"/>
      </w:pPr>
      <w:r w:rsidRPr="00A15F84">
        <w:rPr>
          <w:rFonts w:ascii="Times New Roman" w:eastAsia="Calibri" w:hAnsi="Times New Roman" w:cs="Times New Roman"/>
          <w:noProof/>
          <w:lang w:eastAsia="ru-RU"/>
        </w:rPr>
        <w:t>Начальник управления образования                                 А.А. Клинцева</w:t>
      </w:r>
    </w:p>
    <w:p w:rsidR="00217634" w:rsidRPr="00A15F84" w:rsidRDefault="00217634" w:rsidP="00217634">
      <w:pPr>
        <w:pStyle w:val="20"/>
        <w:shd w:val="clear" w:color="auto" w:fill="auto"/>
        <w:spacing w:before="0" w:after="0" w:line="240" w:lineRule="exact"/>
        <w:ind w:left="4240"/>
      </w:pPr>
      <w:r w:rsidRPr="00A15F84">
        <w:rPr>
          <w:noProof/>
          <w:lang w:eastAsia="ru-RU"/>
        </w:rPr>
        <w:drawing>
          <wp:inline distT="0" distB="0" distL="0" distR="0" wp14:anchorId="5F83D022" wp14:editId="5ED4A242">
            <wp:extent cx="7047865" cy="1786255"/>
            <wp:effectExtent l="0" t="0" r="63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4F4" w:rsidRDefault="00B614F4" w:rsidP="007A1F50">
      <w:pPr>
        <w:jc w:val="right"/>
        <w:rPr>
          <w:rFonts w:ascii="Times New Roman" w:hAnsi="Times New Roman" w:cs="Times New Roman"/>
        </w:rPr>
      </w:pPr>
    </w:p>
    <w:p w:rsidR="00B614F4" w:rsidRDefault="00B614F4" w:rsidP="007A1F50">
      <w:pPr>
        <w:jc w:val="right"/>
        <w:rPr>
          <w:rFonts w:ascii="Times New Roman" w:hAnsi="Times New Roman" w:cs="Times New Roman"/>
        </w:rPr>
      </w:pPr>
    </w:p>
    <w:p w:rsidR="00B614F4" w:rsidRDefault="00B614F4" w:rsidP="007A1F50">
      <w:pPr>
        <w:jc w:val="right"/>
        <w:rPr>
          <w:rFonts w:ascii="Times New Roman" w:hAnsi="Times New Roman" w:cs="Times New Roman"/>
        </w:rPr>
      </w:pPr>
    </w:p>
    <w:p w:rsidR="00B614F4" w:rsidRDefault="00B614F4" w:rsidP="007A1F50">
      <w:pPr>
        <w:jc w:val="right"/>
        <w:rPr>
          <w:rFonts w:ascii="Times New Roman" w:hAnsi="Times New Roman" w:cs="Times New Roman"/>
        </w:rPr>
      </w:pPr>
    </w:p>
    <w:p w:rsidR="00B614F4" w:rsidRDefault="00B614F4" w:rsidP="007A1F50">
      <w:pPr>
        <w:jc w:val="right"/>
        <w:rPr>
          <w:rFonts w:ascii="Times New Roman" w:hAnsi="Times New Roman" w:cs="Times New Roman"/>
        </w:rPr>
      </w:pPr>
    </w:p>
    <w:p w:rsidR="00B614F4" w:rsidRDefault="00B614F4" w:rsidP="007A1F50">
      <w:pPr>
        <w:jc w:val="right"/>
        <w:rPr>
          <w:rFonts w:ascii="Times New Roman" w:hAnsi="Times New Roman" w:cs="Times New Roman"/>
        </w:rPr>
      </w:pPr>
    </w:p>
    <w:p w:rsidR="00B614F4" w:rsidRDefault="00B614F4" w:rsidP="007A1F50">
      <w:pPr>
        <w:jc w:val="right"/>
        <w:rPr>
          <w:rFonts w:ascii="Times New Roman" w:hAnsi="Times New Roman" w:cs="Times New Roman"/>
        </w:rPr>
      </w:pPr>
    </w:p>
    <w:p w:rsidR="00B614F4" w:rsidRDefault="00B614F4" w:rsidP="007A1F50">
      <w:pPr>
        <w:jc w:val="right"/>
        <w:rPr>
          <w:rFonts w:ascii="Times New Roman" w:hAnsi="Times New Roman" w:cs="Times New Roman"/>
        </w:rPr>
      </w:pPr>
    </w:p>
    <w:p w:rsidR="00B614F4" w:rsidRDefault="00B614F4" w:rsidP="007A1F50">
      <w:pPr>
        <w:jc w:val="right"/>
        <w:rPr>
          <w:rFonts w:ascii="Times New Roman" w:hAnsi="Times New Roman" w:cs="Times New Roman"/>
        </w:rPr>
      </w:pPr>
    </w:p>
    <w:p w:rsidR="00B614F4" w:rsidRDefault="00B614F4" w:rsidP="007A1F50">
      <w:pPr>
        <w:jc w:val="right"/>
        <w:rPr>
          <w:rFonts w:ascii="Times New Roman" w:hAnsi="Times New Roman" w:cs="Times New Roman"/>
        </w:rPr>
      </w:pPr>
    </w:p>
    <w:p w:rsidR="00B614F4" w:rsidRDefault="00B614F4" w:rsidP="007A1F50">
      <w:pPr>
        <w:jc w:val="right"/>
        <w:rPr>
          <w:rFonts w:ascii="Times New Roman" w:hAnsi="Times New Roman" w:cs="Times New Roman"/>
        </w:rPr>
      </w:pPr>
    </w:p>
    <w:p w:rsidR="007A1F50" w:rsidRPr="00A15F84" w:rsidRDefault="007A1F50" w:rsidP="007A1F50">
      <w:pPr>
        <w:jc w:val="right"/>
        <w:rPr>
          <w:rFonts w:ascii="Times New Roman" w:hAnsi="Times New Roman" w:cs="Times New Roman"/>
        </w:rPr>
      </w:pPr>
      <w:r w:rsidRPr="00A15F84">
        <w:rPr>
          <w:rFonts w:ascii="Times New Roman" w:hAnsi="Times New Roman" w:cs="Times New Roman"/>
        </w:rPr>
        <w:lastRenderedPageBreak/>
        <w:t>Приложение 1</w:t>
      </w:r>
    </w:p>
    <w:p w:rsidR="007A1F50" w:rsidRPr="00A15F84" w:rsidRDefault="007A1F50" w:rsidP="007A1F50">
      <w:pPr>
        <w:jc w:val="right"/>
        <w:rPr>
          <w:rFonts w:ascii="Times New Roman" w:hAnsi="Times New Roman" w:cs="Times New Roman"/>
        </w:rPr>
      </w:pPr>
      <w:r w:rsidRPr="00A15F84">
        <w:rPr>
          <w:rFonts w:ascii="Times New Roman" w:hAnsi="Times New Roman" w:cs="Times New Roman"/>
        </w:rPr>
        <w:t xml:space="preserve"> к приказу УОМПС </w:t>
      </w:r>
    </w:p>
    <w:p w:rsidR="00CD09C4" w:rsidRPr="00A15F84" w:rsidRDefault="00B614F4" w:rsidP="007A1F50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от 02.09.2024</w:t>
      </w:r>
      <w:r w:rsidR="007A1F50" w:rsidRPr="00A15F84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lang w:val="ru-RU"/>
        </w:rPr>
        <w:t xml:space="preserve"> 201</w:t>
      </w:r>
      <w:r w:rsidR="00890430" w:rsidRPr="00A15F84">
        <w:rPr>
          <w:rFonts w:ascii="Times New Roman" w:hAnsi="Times New Roman" w:cs="Times New Roman"/>
          <w:lang w:val="ru-RU"/>
        </w:rPr>
        <w:t>/1</w:t>
      </w:r>
      <w:r w:rsidR="00407248" w:rsidRPr="00A15F84">
        <w:rPr>
          <w:rFonts w:ascii="Times New Roman" w:hAnsi="Times New Roman" w:cs="Times New Roman"/>
          <w:lang w:val="ru-RU"/>
        </w:rPr>
        <w:t>о.д.</w:t>
      </w:r>
    </w:p>
    <w:p w:rsidR="003E110E" w:rsidRPr="00A15F84" w:rsidRDefault="003E110E" w:rsidP="007A1F50">
      <w:pPr>
        <w:jc w:val="right"/>
        <w:rPr>
          <w:rFonts w:ascii="Times New Roman" w:hAnsi="Times New Roman" w:cs="Times New Roman"/>
          <w:lang w:val="ru-RU"/>
        </w:rPr>
      </w:pPr>
    </w:p>
    <w:p w:rsidR="00D87C18" w:rsidRDefault="00B614F4" w:rsidP="00B614F4">
      <w:pPr>
        <w:jc w:val="center"/>
        <w:rPr>
          <w:rFonts w:ascii="Times New Roman" w:hAnsi="Times New Roman" w:cs="Times New Roman"/>
          <w:b/>
          <w:lang w:val="ru-RU"/>
        </w:rPr>
      </w:pPr>
      <w:r w:rsidRPr="00B614F4">
        <w:rPr>
          <w:rFonts w:ascii="Times New Roman" w:hAnsi="Times New Roman" w:cs="Times New Roman"/>
          <w:b/>
          <w:lang w:val="ru-RU"/>
        </w:rPr>
        <w:t xml:space="preserve">План мероприятий (дорожная карта) по реализации в общеобразовательных организациях </w:t>
      </w:r>
      <w:r>
        <w:rPr>
          <w:rFonts w:ascii="Times New Roman" w:hAnsi="Times New Roman" w:cs="Times New Roman"/>
          <w:b/>
          <w:lang w:val="ru-RU"/>
        </w:rPr>
        <w:t>Пильнинского округа</w:t>
      </w:r>
      <w:r w:rsidRPr="00B614F4">
        <w:rPr>
          <w:rFonts w:ascii="Times New Roman" w:hAnsi="Times New Roman" w:cs="Times New Roman"/>
          <w:b/>
          <w:lang w:val="ru-RU"/>
        </w:rPr>
        <w:t xml:space="preserve"> федеральных государственных образовательных стандартов общего образования и применения федеральных основных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B614F4">
        <w:rPr>
          <w:rFonts w:ascii="Times New Roman" w:hAnsi="Times New Roman" w:cs="Times New Roman"/>
          <w:b/>
          <w:lang w:val="ru-RU"/>
        </w:rPr>
        <w:t>общеобразовательных программ на 2024-2025 учебный год</w:t>
      </w:r>
    </w:p>
    <w:p w:rsidR="00A55086" w:rsidRPr="00A15F84" w:rsidRDefault="00A55086" w:rsidP="00B614F4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46"/>
        <w:gridCol w:w="2033"/>
        <w:gridCol w:w="2768"/>
      </w:tblGrid>
      <w:tr w:rsidR="007A1F50" w:rsidRPr="00A15F84" w:rsidTr="007F3F83">
        <w:tc>
          <w:tcPr>
            <w:tcW w:w="4946" w:type="dxa"/>
          </w:tcPr>
          <w:p w:rsidR="007A1F50" w:rsidRPr="00A15F84" w:rsidRDefault="007A1F50" w:rsidP="007A1F5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33" w:type="dxa"/>
          </w:tcPr>
          <w:p w:rsidR="007A1F50" w:rsidRPr="00A15F84" w:rsidRDefault="007A1F50" w:rsidP="007A1F5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8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68" w:type="dxa"/>
          </w:tcPr>
          <w:p w:rsidR="007A1F50" w:rsidRPr="00A15F84" w:rsidRDefault="007A1F50" w:rsidP="007A1F50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F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1F50" w:rsidRPr="00A15F84" w:rsidTr="007F3F83">
        <w:tc>
          <w:tcPr>
            <w:tcW w:w="9747" w:type="dxa"/>
            <w:gridSpan w:val="3"/>
          </w:tcPr>
          <w:p w:rsidR="007A1F50" w:rsidRPr="00A15F84" w:rsidRDefault="00007813" w:rsidP="002F23B9">
            <w:pPr>
              <w:pStyle w:val="a6"/>
              <w:jc w:val="center"/>
              <w:rPr>
                <w:rFonts w:ascii="Times New Roman" w:eastAsia="Arial" w:hAnsi="Times New Roman" w:cs="Times New Roman"/>
                <w:b/>
                <w:bCs/>
                <w:lang w:val="ru-RU"/>
              </w:rPr>
            </w:pPr>
            <w:r w:rsidRPr="00007813">
              <w:rPr>
                <w:rFonts w:ascii="Times New Roman" w:eastAsia="Arial" w:hAnsi="Times New Roman" w:cs="Times New Roman"/>
                <w:b/>
                <w:bCs/>
                <w:i/>
                <w:lang w:val="ru-RU"/>
              </w:rPr>
              <w:t>1. Нормативное обеспечение реализации ФГОС общего образования и применения ФООП, ФАОП</w:t>
            </w:r>
          </w:p>
        </w:tc>
      </w:tr>
      <w:tr w:rsidR="007A1F50" w:rsidRPr="00A15F84" w:rsidTr="007F3F83">
        <w:tc>
          <w:tcPr>
            <w:tcW w:w="4946" w:type="dxa"/>
          </w:tcPr>
          <w:p w:rsidR="00007813" w:rsidRPr="00007813" w:rsidRDefault="00007813" w:rsidP="00007813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007813">
              <w:rPr>
                <w:rFonts w:ascii="Times New Roman" w:eastAsia="Arial" w:hAnsi="Times New Roman" w:cs="Times New Roman"/>
                <w:lang w:val="ru-RU"/>
              </w:rPr>
              <w:t>1.1. Актуализация состава:</w:t>
            </w:r>
          </w:p>
          <w:p w:rsidR="00007813" w:rsidRPr="00007813" w:rsidRDefault="00007813" w:rsidP="00007813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 xml:space="preserve">- </w:t>
            </w:r>
            <w:r w:rsidRPr="00007813">
              <w:rPr>
                <w:rFonts w:ascii="Times New Roman" w:eastAsia="Arial" w:hAnsi="Times New Roman" w:cs="Times New Roman"/>
                <w:lang w:val="ru-RU"/>
              </w:rPr>
              <w:t>рабочих групп по реализации ФГОС общего образования и применения ФООП, ФАОП</w:t>
            </w:r>
          </w:p>
          <w:p w:rsidR="007A1F50" w:rsidRPr="00A15F84" w:rsidRDefault="00007813" w:rsidP="00007813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007813">
              <w:rPr>
                <w:rFonts w:ascii="Times New Roman" w:eastAsia="Arial" w:hAnsi="Times New Roman" w:cs="Times New Roman"/>
                <w:lang w:val="ru-RU"/>
              </w:rPr>
              <w:t>методических групп по учебным предметам реализации ФГОС общего образования и применения ФООП, ФАОП</w:t>
            </w:r>
          </w:p>
        </w:tc>
        <w:tc>
          <w:tcPr>
            <w:tcW w:w="2033" w:type="dxa"/>
          </w:tcPr>
          <w:p w:rsidR="007A1F50" w:rsidRPr="00A15F84" w:rsidRDefault="007A1F50" w:rsidP="003C28E8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</w:p>
          <w:p w:rsidR="002F23B9" w:rsidRPr="00A15F84" w:rsidRDefault="002F23B9" w:rsidP="003C28E8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</w:p>
          <w:p w:rsidR="002F23B9" w:rsidRPr="00A15F84" w:rsidRDefault="00F44D00" w:rsidP="003C28E8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 xml:space="preserve">Август- начало сентября 2024 </w:t>
            </w:r>
          </w:p>
          <w:p w:rsidR="002F23B9" w:rsidRPr="00A15F84" w:rsidRDefault="00007813" w:rsidP="003C28E8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</w:p>
        </w:tc>
        <w:tc>
          <w:tcPr>
            <w:tcW w:w="2768" w:type="dxa"/>
          </w:tcPr>
          <w:p w:rsidR="002F23B9" w:rsidRPr="00A15F84" w:rsidRDefault="002F23B9" w:rsidP="007A1F50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</w:p>
          <w:p w:rsidR="007A1F50" w:rsidRPr="00A15F84" w:rsidRDefault="002F23B9" w:rsidP="007A1F50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r w:rsidR="007A1F50" w:rsidRPr="00A15F84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r w:rsidR="007A1F50" w:rsidRPr="00A15F84">
              <w:rPr>
                <w:rFonts w:ascii="Times New Roman" w:eastAsia="Arial" w:hAnsi="Times New Roman" w:cs="Times New Roman"/>
              </w:rPr>
              <w:t xml:space="preserve"> </w:t>
            </w:r>
            <w:r w:rsidR="007A1F50" w:rsidRPr="00A15F84">
              <w:rPr>
                <w:rFonts w:ascii="Times New Roman" w:eastAsia="Arial" w:hAnsi="Times New Roman" w:cs="Times New Roman"/>
                <w:lang w:val="ru-RU"/>
              </w:rPr>
              <w:t>Андронычева Н.Г., замести</w:t>
            </w:r>
            <w:r w:rsidRPr="00A15F84">
              <w:rPr>
                <w:rFonts w:ascii="Times New Roman" w:eastAsia="Arial" w:hAnsi="Times New Roman" w:cs="Times New Roman"/>
                <w:lang w:val="ru-RU"/>
              </w:rPr>
              <w:t>те</w:t>
            </w:r>
            <w:r w:rsidR="007A1F50" w:rsidRPr="00A15F84">
              <w:rPr>
                <w:rFonts w:ascii="Times New Roman" w:eastAsia="Arial" w:hAnsi="Times New Roman" w:cs="Times New Roman"/>
                <w:lang w:val="ru-RU"/>
              </w:rPr>
              <w:t>ль начальника управления образования</w:t>
            </w:r>
          </w:p>
          <w:p w:rsidR="002F23B9" w:rsidRPr="00A15F84" w:rsidRDefault="002F23B9" w:rsidP="002F23B9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 xml:space="preserve"> Сидягина Л.А. –зав.ИДК</w:t>
            </w:r>
          </w:p>
          <w:p w:rsidR="002F23B9" w:rsidRPr="00A15F84" w:rsidRDefault="002F23B9" w:rsidP="002F23B9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</w:p>
          <w:p w:rsidR="002F23B9" w:rsidRPr="00A15F84" w:rsidRDefault="002F23B9" w:rsidP="002F23B9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Сидягина Л.А. –зав.ИДК</w:t>
            </w:r>
          </w:p>
          <w:p w:rsidR="002F23B9" w:rsidRPr="00A15F84" w:rsidRDefault="002F23B9" w:rsidP="002F23B9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Руководители РМО</w:t>
            </w:r>
          </w:p>
        </w:tc>
      </w:tr>
      <w:tr w:rsidR="00407F9C" w:rsidRPr="00A15F84" w:rsidTr="007F3F83">
        <w:tc>
          <w:tcPr>
            <w:tcW w:w="4946" w:type="dxa"/>
          </w:tcPr>
          <w:p w:rsidR="00407F9C" w:rsidRPr="00A15F84" w:rsidRDefault="00007813" w:rsidP="006B4A23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1.2</w:t>
            </w:r>
            <w:r w:rsidR="00407F9C" w:rsidRPr="00A15F84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="00407F9C" w:rsidRPr="00A15F84">
              <w:rPr>
                <w:color w:val="auto"/>
              </w:rPr>
              <w:t xml:space="preserve"> </w:t>
            </w:r>
            <w:r w:rsidR="00407F9C" w:rsidRPr="00A15F84">
              <w:rPr>
                <w:rFonts w:ascii="Times New Roman" w:hAnsi="Times New Roman" w:cs="Times New Roman"/>
                <w:color w:val="auto"/>
                <w:lang w:val="ru-RU"/>
              </w:rPr>
              <w:t>Корректировка системы мероприятий му</w:t>
            </w:r>
            <w:r w:rsidR="00B428BD" w:rsidRPr="00A15F84">
              <w:rPr>
                <w:rFonts w:ascii="Times New Roman" w:hAnsi="Times New Roman" w:cs="Times New Roman"/>
                <w:color w:val="auto"/>
                <w:lang w:val="ru-RU"/>
              </w:rPr>
              <w:t xml:space="preserve">ниципальной программы «Развитие </w:t>
            </w:r>
            <w:r w:rsidR="00407F9C" w:rsidRPr="00A15F84">
              <w:rPr>
                <w:rFonts w:ascii="Times New Roman" w:hAnsi="Times New Roman" w:cs="Times New Roman"/>
                <w:color w:val="auto"/>
                <w:lang w:val="ru-RU"/>
              </w:rPr>
              <w:t xml:space="preserve">образования Пильнинского </w:t>
            </w:r>
            <w:r w:rsidR="006B4A23" w:rsidRPr="00A15F84">
              <w:rPr>
                <w:rFonts w:ascii="Times New Roman" w:hAnsi="Times New Roman" w:cs="Times New Roman"/>
                <w:color w:val="auto"/>
                <w:lang w:val="ru-RU"/>
              </w:rPr>
              <w:t>округа</w:t>
            </w:r>
            <w:r w:rsidR="00407F9C" w:rsidRPr="00A15F84">
              <w:rPr>
                <w:rFonts w:ascii="Times New Roman" w:hAnsi="Times New Roman" w:cs="Times New Roman"/>
                <w:color w:val="auto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(при необходимости)</w:t>
            </w:r>
          </w:p>
        </w:tc>
        <w:tc>
          <w:tcPr>
            <w:tcW w:w="2033" w:type="dxa"/>
          </w:tcPr>
          <w:p w:rsidR="00007813" w:rsidRPr="00A15F84" w:rsidRDefault="00007813" w:rsidP="00007813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007813">
              <w:rPr>
                <w:rFonts w:ascii="Times New Roman" w:eastAsia="Arial" w:hAnsi="Times New Roman" w:cs="Times New Roman"/>
                <w:lang w:val="ru-RU"/>
              </w:rPr>
              <w:t>Сентябрь 2024</w:t>
            </w:r>
          </w:p>
          <w:p w:rsidR="00407F9C" w:rsidRPr="00A15F84" w:rsidRDefault="00007813" w:rsidP="00407F9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768" w:type="dxa"/>
          </w:tcPr>
          <w:p w:rsidR="00407F9C" w:rsidRPr="00A15F84" w:rsidRDefault="003E110E" w:rsidP="00B428BD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Андронычева Н.Г., заместитель начальника управления образования</w:t>
            </w:r>
          </w:p>
        </w:tc>
      </w:tr>
      <w:tr w:rsidR="003265F2" w:rsidRPr="00A15F84" w:rsidTr="007F3F83">
        <w:tc>
          <w:tcPr>
            <w:tcW w:w="9747" w:type="dxa"/>
            <w:gridSpan w:val="3"/>
          </w:tcPr>
          <w:p w:rsidR="003265F2" w:rsidRPr="00A15F84" w:rsidRDefault="00007813" w:rsidP="003265F2">
            <w:pPr>
              <w:pStyle w:val="a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  <w:r w:rsidRPr="00007813">
              <w:rPr>
                <w:rFonts w:ascii="Times New Roman" w:eastAsia="Times New Roman" w:hAnsi="Times New Roman" w:cs="Times New Roman"/>
                <w:b/>
                <w:i/>
              </w:rPr>
              <w:t>. Материально-техническое обеспечение реализации ФГОС общего образования и применения ФООП, ФАОП</w:t>
            </w:r>
          </w:p>
        </w:tc>
      </w:tr>
      <w:tr w:rsidR="0022364B" w:rsidRPr="00A15F84" w:rsidTr="007F3F83">
        <w:tc>
          <w:tcPr>
            <w:tcW w:w="4946" w:type="dxa"/>
          </w:tcPr>
          <w:p w:rsidR="0022364B" w:rsidRPr="00A15F84" w:rsidRDefault="003265F2" w:rsidP="003265F2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 xml:space="preserve">2.1. Создание </w:t>
            </w:r>
            <w:r w:rsidR="006B4A23" w:rsidRPr="00A15F84">
              <w:rPr>
                <w:rFonts w:ascii="Times New Roman" w:eastAsia="Arial" w:hAnsi="Times New Roman" w:cs="Times New Roman"/>
                <w:lang w:val="ru-RU"/>
              </w:rPr>
              <w:t xml:space="preserve">условий, соответствующих требованиям к оснащенности образовательного процесса и оборудованию учебных помещений в соответствии с </w:t>
            </w:r>
            <w:r w:rsidR="00007813" w:rsidRPr="00007813">
              <w:rPr>
                <w:rFonts w:ascii="Times New Roman" w:eastAsia="Arial" w:hAnsi="Times New Roman" w:cs="Times New Roman"/>
                <w:lang w:val="ru-RU"/>
              </w:rPr>
              <w:t xml:space="preserve"> ФГОС общего образования, ФООП, ФАОП</w:t>
            </w:r>
          </w:p>
        </w:tc>
        <w:tc>
          <w:tcPr>
            <w:tcW w:w="2033" w:type="dxa"/>
          </w:tcPr>
          <w:p w:rsidR="000C0194" w:rsidRPr="00A15F84" w:rsidRDefault="00B50196" w:rsidP="000C0194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</w:p>
          <w:p w:rsidR="0022364B" w:rsidRPr="00A15F84" w:rsidRDefault="00007813" w:rsidP="000C0194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 xml:space="preserve">Август- начало сентября 2024 </w:t>
            </w:r>
          </w:p>
        </w:tc>
        <w:tc>
          <w:tcPr>
            <w:tcW w:w="2768" w:type="dxa"/>
          </w:tcPr>
          <w:p w:rsidR="0022364B" w:rsidRPr="00A15F84" w:rsidRDefault="003265F2" w:rsidP="009B700D">
            <w:pPr>
              <w:jc w:val="center"/>
              <w:rPr>
                <w:rFonts w:ascii="Times New Roman" w:eastAsia="Arial" w:hAnsi="Times New Roman" w:cs="Times New Roman"/>
              </w:rPr>
            </w:pPr>
            <w:r w:rsidRPr="00A15F84">
              <w:rPr>
                <w:rFonts w:ascii="Times New Roman" w:eastAsia="Arial" w:hAnsi="Times New Roman" w:cs="Times New Roman"/>
              </w:rPr>
              <w:t>Руководители ОО</w:t>
            </w:r>
          </w:p>
        </w:tc>
      </w:tr>
      <w:tr w:rsidR="003265F2" w:rsidRPr="00A15F84" w:rsidTr="007F3F83">
        <w:tc>
          <w:tcPr>
            <w:tcW w:w="9747" w:type="dxa"/>
            <w:gridSpan w:val="3"/>
          </w:tcPr>
          <w:p w:rsidR="003265F2" w:rsidRPr="00A15F84" w:rsidRDefault="0061367B" w:rsidP="00007813">
            <w:pPr>
              <w:jc w:val="center"/>
              <w:rPr>
                <w:rFonts w:ascii="Times New Roman" w:eastAsia="Arial" w:hAnsi="Times New Roman" w:cs="Times New Roman"/>
                <w:b/>
                <w:bCs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b/>
                <w:bCs/>
                <w:i/>
                <w:lang w:val="ru-RU"/>
              </w:rPr>
              <w:t xml:space="preserve">3. </w:t>
            </w:r>
            <w:r w:rsidR="00007813">
              <w:rPr>
                <w:rFonts w:ascii="Times New Roman" w:eastAsia="Arial" w:hAnsi="Times New Roman" w:cs="Times New Roman"/>
                <w:b/>
                <w:bCs/>
                <w:i/>
                <w:lang w:val="ru-RU"/>
              </w:rPr>
              <w:t xml:space="preserve"> </w:t>
            </w:r>
            <w:r w:rsidR="006B4A23" w:rsidRPr="00A15F84">
              <w:rPr>
                <w:rFonts w:ascii="Times New Roman" w:eastAsia="Arial" w:hAnsi="Times New Roman" w:cs="Times New Roman"/>
                <w:b/>
                <w:bCs/>
                <w:i/>
                <w:lang w:val="ru-RU"/>
              </w:rPr>
              <w:t xml:space="preserve"> </w:t>
            </w:r>
            <w:r w:rsidR="00007813" w:rsidRPr="00007813">
              <w:rPr>
                <w:rFonts w:ascii="Times New Roman" w:eastAsia="Arial" w:hAnsi="Times New Roman" w:cs="Times New Roman"/>
                <w:b/>
                <w:bCs/>
                <w:i/>
                <w:lang w:val="ru-RU"/>
              </w:rPr>
              <w:t>Организационное сопровождение реализации ФГОС общего образования и применения ФООП, ФАОП</w:t>
            </w:r>
            <w:r w:rsidR="006B4A23" w:rsidRPr="00A15F84">
              <w:rPr>
                <w:rFonts w:ascii="Times New Roman" w:eastAsia="Arial" w:hAnsi="Times New Roman" w:cs="Times New Roman"/>
                <w:b/>
                <w:bCs/>
                <w:i/>
                <w:lang w:val="ru-RU"/>
              </w:rPr>
              <w:t xml:space="preserve"> </w:t>
            </w:r>
          </w:p>
        </w:tc>
      </w:tr>
      <w:tr w:rsidR="00007813" w:rsidRPr="00A15F84" w:rsidTr="007F3F83">
        <w:tc>
          <w:tcPr>
            <w:tcW w:w="4946" w:type="dxa"/>
          </w:tcPr>
          <w:p w:rsidR="00007813" w:rsidRPr="00007813" w:rsidRDefault="00007813" w:rsidP="00007813">
            <w:pPr>
              <w:tabs>
                <w:tab w:val="center" w:pos="210"/>
                <w:tab w:val="center" w:pos="1479"/>
                <w:tab w:val="center" w:pos="2985"/>
                <w:tab w:val="center" w:pos="4619"/>
                <w:tab w:val="center" w:pos="6707"/>
                <w:tab w:val="center" w:pos="850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007813">
              <w:rPr>
                <w:rFonts w:ascii="Times New Roman" w:eastAsia="Times New Roman" w:hAnsi="Times New Roman" w:cs="Times New Roman"/>
                <w:lang w:val="ru-RU"/>
              </w:rPr>
              <w:t>.1.</w:t>
            </w:r>
            <w:r w:rsidRPr="00007813">
              <w:rPr>
                <w:rFonts w:ascii="Times New Roman" w:eastAsia="Times New Roman" w:hAnsi="Times New Roman" w:cs="Times New Roman"/>
                <w:lang w:val="ru-RU"/>
              </w:rPr>
              <w:tab/>
              <w:t>Актуализация</w:t>
            </w:r>
            <w:r w:rsidRPr="00007813">
              <w:rPr>
                <w:rFonts w:ascii="Times New Roman" w:eastAsia="Times New Roman" w:hAnsi="Times New Roman" w:cs="Times New Roman"/>
                <w:lang w:val="ru-RU"/>
              </w:rPr>
              <w:tab/>
              <w:t>состава</w:t>
            </w:r>
            <w:r w:rsidRPr="00007813">
              <w:rPr>
                <w:rFonts w:ascii="Times New Roman" w:eastAsia="Times New Roman" w:hAnsi="Times New Roman" w:cs="Times New Roman"/>
                <w:lang w:val="ru-RU"/>
              </w:rPr>
              <w:tab/>
              <w:t>муниципальных</w:t>
            </w:r>
            <w:r w:rsidRPr="00007813">
              <w:rPr>
                <w:rFonts w:ascii="Times New Roman" w:eastAsia="Times New Roman" w:hAnsi="Times New Roman" w:cs="Times New Roman"/>
                <w:lang w:val="ru-RU"/>
              </w:rPr>
              <w:tab/>
              <w:t>координаторов</w:t>
            </w:r>
            <w:r w:rsidRPr="00007813">
              <w:rPr>
                <w:rFonts w:ascii="Times New Roman" w:eastAsia="Times New Roman" w:hAnsi="Times New Roman" w:cs="Times New Roman"/>
                <w:lang w:val="ru-RU"/>
              </w:rPr>
              <w:tab/>
              <w:t>реализации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07813">
              <w:rPr>
                <w:rFonts w:ascii="Times New Roman" w:eastAsia="Times New Roman" w:hAnsi="Times New Roman" w:cs="Times New Roman"/>
                <w:lang w:val="ru-RU"/>
              </w:rPr>
              <w:t>ФГОС общего образования и применения ФООП, ФАОП</w:t>
            </w:r>
          </w:p>
        </w:tc>
        <w:tc>
          <w:tcPr>
            <w:tcW w:w="2033" w:type="dxa"/>
          </w:tcPr>
          <w:p w:rsidR="00007813" w:rsidRPr="00A15F84" w:rsidRDefault="00F44D00" w:rsidP="003C28E8">
            <w:pPr>
              <w:spacing w:line="230" w:lineRule="exact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 xml:space="preserve">Август- начало сентября 2024 </w:t>
            </w:r>
          </w:p>
        </w:tc>
        <w:tc>
          <w:tcPr>
            <w:tcW w:w="2768" w:type="dxa"/>
          </w:tcPr>
          <w:p w:rsidR="00007813" w:rsidRDefault="008D7D3F" w:rsidP="009B700D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Сидягина Л.А. зав. ИДК</w:t>
            </w:r>
          </w:p>
          <w:p w:rsidR="008D7D3F" w:rsidRPr="00A15F84" w:rsidRDefault="008D7D3F" w:rsidP="009B700D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Карташова В.Д. – методист ИДК</w:t>
            </w:r>
          </w:p>
        </w:tc>
      </w:tr>
      <w:tr w:rsidR="008D7D3F" w:rsidRPr="00A15F84" w:rsidTr="007F3F83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3F" w:rsidRPr="008D7D3F" w:rsidRDefault="008D7D3F" w:rsidP="008D7D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.2</w:t>
            </w:r>
            <w:r w:rsidRPr="008D7D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7D3F">
              <w:rPr>
                <w:rFonts w:ascii="Times New Roman" w:hAnsi="Times New Roman" w:cs="Times New Roman"/>
              </w:rPr>
              <w:t>Внесение изменений в график перехода общеобразовательных организаций на ФГОС общего образования (при необходимости)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3F" w:rsidRPr="008D7D3F" w:rsidRDefault="00F44D00" w:rsidP="008D7D3F">
            <w:pPr>
              <w:ind w:left="148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Август- начало сентября 2024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3F" w:rsidRPr="008D7D3F" w:rsidRDefault="008D7D3F" w:rsidP="008D7D3F">
            <w:pPr>
              <w:rPr>
                <w:rFonts w:ascii="Times New Roman" w:hAnsi="Times New Roman" w:cs="Times New Roman"/>
              </w:rPr>
            </w:pPr>
            <w:r w:rsidRPr="008D7D3F">
              <w:rPr>
                <w:rFonts w:ascii="Times New Roman" w:hAnsi="Times New Roman" w:cs="Times New Roman"/>
              </w:rPr>
              <w:t>Общеобразовательные организации (далее –ОО)</w:t>
            </w:r>
          </w:p>
        </w:tc>
      </w:tr>
      <w:tr w:rsidR="008D7D3F" w:rsidRPr="00A15F84" w:rsidTr="007F3F83">
        <w:tc>
          <w:tcPr>
            <w:tcW w:w="4946" w:type="dxa"/>
          </w:tcPr>
          <w:p w:rsidR="008D7D3F" w:rsidRPr="008D7D3F" w:rsidRDefault="008D7D3F" w:rsidP="008D7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Pr="008D7D3F">
              <w:rPr>
                <w:rFonts w:ascii="Times New Roman" w:hAnsi="Times New Roman" w:cs="Times New Roman"/>
              </w:rPr>
              <w:t>. Обеспечение интеграции деятельности сущностей национального проекта «Образование» (центров «Точка роста», «IT-куб», «Кванториум», новые места дополнительного образования) с реализацией основных образовательных программ и программ дополнительного образования на базе общеобразовательных организаций, профессиональных образовательных организаций, организаций дополнительного образования детей</w:t>
            </w:r>
          </w:p>
        </w:tc>
        <w:tc>
          <w:tcPr>
            <w:tcW w:w="2033" w:type="dxa"/>
          </w:tcPr>
          <w:p w:rsidR="008D7D3F" w:rsidRPr="008D7D3F" w:rsidRDefault="008D7D3F" w:rsidP="008D7D3F">
            <w:pPr>
              <w:jc w:val="center"/>
              <w:rPr>
                <w:rFonts w:ascii="Times New Roman" w:hAnsi="Times New Roman" w:cs="Times New Roman"/>
              </w:rPr>
            </w:pPr>
            <w:r w:rsidRPr="008D7D3F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768" w:type="dxa"/>
          </w:tcPr>
          <w:p w:rsidR="008D7D3F" w:rsidRPr="008D7D3F" w:rsidRDefault="008D7D3F" w:rsidP="008D7D3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</w:t>
            </w:r>
          </w:p>
        </w:tc>
      </w:tr>
      <w:tr w:rsidR="00775D09" w:rsidRPr="00A15F84" w:rsidTr="007F3F83">
        <w:tc>
          <w:tcPr>
            <w:tcW w:w="9747" w:type="dxa"/>
            <w:gridSpan w:val="3"/>
          </w:tcPr>
          <w:p w:rsidR="00775D09" w:rsidRPr="00A15F84" w:rsidRDefault="00775D09" w:rsidP="002610EC">
            <w:pPr>
              <w:jc w:val="center"/>
              <w:rPr>
                <w:rFonts w:ascii="Times New Roman" w:eastAsia="Arial" w:hAnsi="Times New Roman" w:cs="Times New Roman"/>
              </w:rPr>
            </w:pPr>
            <w:r w:rsidRPr="00A15F84">
              <w:rPr>
                <w:rFonts w:ascii="Times New Roman" w:eastAsia="Arial" w:hAnsi="Times New Roman" w:cs="Times New Roman"/>
                <w:b/>
                <w:i/>
                <w:lang w:val="ru-RU"/>
              </w:rPr>
              <w:t xml:space="preserve">4. </w:t>
            </w:r>
            <w:r w:rsidR="008D7D3F" w:rsidRPr="008D7D3F">
              <w:rPr>
                <w:rFonts w:ascii="Times New Roman" w:eastAsia="Arial" w:hAnsi="Times New Roman" w:cs="Times New Roman"/>
                <w:b/>
                <w:i/>
                <w:lang w:val="ru-RU"/>
              </w:rPr>
              <w:t>Методическое обеспечение реализации ФГОС общего образования и применения ФООП, ФАОП</w:t>
            </w:r>
          </w:p>
        </w:tc>
      </w:tr>
      <w:tr w:rsidR="000172DC" w:rsidRPr="00A15F84" w:rsidTr="007F3F83">
        <w:tc>
          <w:tcPr>
            <w:tcW w:w="4946" w:type="dxa"/>
          </w:tcPr>
          <w:p w:rsidR="000172DC" w:rsidRPr="00A15F84" w:rsidRDefault="000172DC" w:rsidP="008D7D3F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 xml:space="preserve">4.1. Актуализация планов работы   ИДК, РМО </w:t>
            </w:r>
            <w:r w:rsidR="008D7D3F" w:rsidRPr="008D7D3F">
              <w:rPr>
                <w:rFonts w:ascii="Times New Roman" w:eastAsia="Arial" w:hAnsi="Times New Roman" w:cs="Times New Roman"/>
                <w:lang w:val="ru-RU"/>
              </w:rPr>
              <w:t xml:space="preserve"> по вопросам реализации ФГОС общего </w:t>
            </w:r>
            <w:r w:rsidR="008D7D3F" w:rsidRPr="008D7D3F">
              <w:rPr>
                <w:rFonts w:ascii="Times New Roman" w:eastAsia="Arial" w:hAnsi="Times New Roman" w:cs="Times New Roman"/>
                <w:lang w:val="ru-RU"/>
              </w:rPr>
              <w:lastRenderedPageBreak/>
              <w:t>образования и применения ФООП, ФАОП</w:t>
            </w:r>
          </w:p>
        </w:tc>
        <w:tc>
          <w:tcPr>
            <w:tcW w:w="2033" w:type="dxa"/>
          </w:tcPr>
          <w:p w:rsidR="000172DC" w:rsidRPr="00A15F84" w:rsidRDefault="003C6537" w:rsidP="008D7D3F">
            <w:pPr>
              <w:spacing w:line="230" w:lineRule="exact"/>
              <w:ind w:left="380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lastRenderedPageBreak/>
              <w:t xml:space="preserve"> </w:t>
            </w:r>
          </w:p>
          <w:p w:rsidR="000172DC" w:rsidRPr="00A15F84" w:rsidRDefault="000172DC" w:rsidP="000172DC">
            <w:pPr>
              <w:spacing w:line="230" w:lineRule="exact"/>
              <w:ind w:left="380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r w:rsidR="00F44D00">
              <w:rPr>
                <w:rFonts w:ascii="Times New Roman" w:eastAsia="Arial" w:hAnsi="Times New Roman" w:cs="Times New Roman"/>
                <w:lang w:val="ru-RU"/>
              </w:rPr>
              <w:t xml:space="preserve">Август- </w:t>
            </w:r>
            <w:r w:rsidR="00F44D00">
              <w:rPr>
                <w:rFonts w:ascii="Times New Roman" w:eastAsia="Arial" w:hAnsi="Times New Roman" w:cs="Times New Roman"/>
                <w:lang w:val="ru-RU"/>
              </w:rPr>
              <w:lastRenderedPageBreak/>
              <w:t xml:space="preserve">начало сентября 2024 </w:t>
            </w:r>
            <w:r w:rsidRPr="00A15F84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</w:p>
        </w:tc>
        <w:tc>
          <w:tcPr>
            <w:tcW w:w="2768" w:type="dxa"/>
          </w:tcPr>
          <w:p w:rsidR="000172DC" w:rsidRDefault="000172DC" w:rsidP="000172DC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lastRenderedPageBreak/>
              <w:t>Сидягина Л.А. зав. ИДК</w:t>
            </w:r>
          </w:p>
          <w:p w:rsidR="00767AE5" w:rsidRPr="00A15F84" w:rsidRDefault="00767AE5" w:rsidP="000172DC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Руководители РМО</w:t>
            </w:r>
          </w:p>
        </w:tc>
      </w:tr>
      <w:tr w:rsidR="003C6537" w:rsidRPr="00A15F84" w:rsidTr="007F3F83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7" w:rsidRPr="003C6537" w:rsidRDefault="00767AE5" w:rsidP="003C6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  <w:r w:rsidR="003C6537" w:rsidRPr="003C6537">
              <w:rPr>
                <w:rFonts w:ascii="Times New Roman" w:hAnsi="Times New Roman" w:cs="Times New Roman"/>
              </w:rPr>
              <w:t>. Использование педагогическими работниками конструктора рабочих программ, конструктора учебных планов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7" w:rsidRPr="003C6537" w:rsidRDefault="003C6537" w:rsidP="003C6537">
            <w:pPr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7" w:rsidRPr="003C6537" w:rsidRDefault="003C6537" w:rsidP="003C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C6537" w:rsidRPr="003C6537" w:rsidRDefault="003C6537" w:rsidP="003C6537">
            <w:pPr>
              <w:jc w:val="center"/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ОО</w:t>
            </w:r>
          </w:p>
          <w:p w:rsidR="003C6537" w:rsidRPr="003C6537" w:rsidRDefault="003C6537" w:rsidP="003C65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C6537" w:rsidRPr="00A15F84" w:rsidTr="007F3F83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7" w:rsidRPr="003C6537" w:rsidRDefault="00767AE5" w:rsidP="003C6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3C6537" w:rsidRPr="003C6537">
              <w:rPr>
                <w:rFonts w:ascii="Times New Roman" w:hAnsi="Times New Roman" w:cs="Times New Roman"/>
              </w:rPr>
              <w:t>. Организация информационной работы с педагогическими работниками и руководителями образовательных организаций по использованию федерального банка заданий по формированию функциональной грамотности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537" w:rsidRPr="003C6537" w:rsidRDefault="003C6537" w:rsidP="003C6537">
            <w:pPr>
              <w:rPr>
                <w:rFonts w:ascii="Times New Roman" w:hAnsi="Times New Roman" w:cs="Times New Roman"/>
              </w:rPr>
            </w:pPr>
            <w:r w:rsidRPr="003C6537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00" w:rsidRDefault="003C6537" w:rsidP="003C6537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5F84">
              <w:rPr>
                <w:rFonts w:ascii="Times New Roman" w:eastAsia="Arial" w:hAnsi="Times New Roman" w:cs="Times New Roman"/>
                <w:lang w:val="ru-RU"/>
              </w:rPr>
              <w:t>Сидягина Л.А. зав. ИДК</w:t>
            </w:r>
            <w:r>
              <w:rPr>
                <w:rFonts w:ascii="Times New Roman" w:eastAsia="Arial" w:hAnsi="Times New Roman" w:cs="Times New Roman"/>
                <w:lang w:val="ru-RU"/>
              </w:rPr>
              <w:t xml:space="preserve">, руководители РМО, </w:t>
            </w:r>
          </w:p>
          <w:p w:rsidR="003C6537" w:rsidRPr="00A15F84" w:rsidRDefault="003C6537" w:rsidP="003C6537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ОО</w:t>
            </w:r>
          </w:p>
          <w:p w:rsidR="003C6537" w:rsidRPr="003C6537" w:rsidRDefault="003C6537" w:rsidP="003C6537">
            <w:pPr>
              <w:rPr>
                <w:rFonts w:ascii="Times New Roman" w:hAnsi="Times New Roman" w:cs="Times New Roman"/>
                <w:lang w:val="ru-RU"/>
              </w:rPr>
            </w:pPr>
          </w:p>
          <w:p w:rsidR="003C6537" w:rsidRPr="003C6537" w:rsidRDefault="003C6537" w:rsidP="00260886">
            <w:pPr>
              <w:tabs>
                <w:tab w:val="left" w:pos="2666"/>
              </w:tabs>
              <w:ind w:left="730" w:right="17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0A292F" w:rsidRPr="00A15F84" w:rsidTr="007F3F83">
        <w:tc>
          <w:tcPr>
            <w:tcW w:w="4946" w:type="dxa"/>
          </w:tcPr>
          <w:p w:rsidR="000A292F" w:rsidRPr="00A15F84" w:rsidRDefault="00767AE5" w:rsidP="000A292F">
            <w:pPr>
              <w:jc w:val="both"/>
              <w:rPr>
                <w:rFonts w:ascii="Times New Roman" w:eastAsia="Arial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auto"/>
                <w:lang w:val="ru-RU"/>
              </w:rPr>
              <w:t>4.4</w:t>
            </w:r>
            <w:r w:rsidR="000A292F" w:rsidRPr="00A15F84">
              <w:rPr>
                <w:rFonts w:ascii="Times New Roman" w:eastAsia="Arial" w:hAnsi="Times New Roman" w:cs="Times New Roman"/>
                <w:color w:val="auto"/>
                <w:lang w:val="ru-RU"/>
              </w:rPr>
              <w:t xml:space="preserve">. Организация и проведение научно-практических конференций, семинаров, круглых столов по вопросам реализации </w:t>
            </w:r>
            <w:r w:rsidRPr="008D7D3F">
              <w:rPr>
                <w:rFonts w:ascii="Times New Roman" w:eastAsia="Arial" w:hAnsi="Times New Roman" w:cs="Times New Roman"/>
                <w:lang w:val="ru-RU"/>
              </w:rPr>
              <w:t>ФГОС общего образования и применения ФООП, ФАОП</w:t>
            </w:r>
          </w:p>
        </w:tc>
        <w:tc>
          <w:tcPr>
            <w:tcW w:w="2033" w:type="dxa"/>
          </w:tcPr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color w:val="auto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color w:val="auto"/>
                <w:lang w:val="ru-RU"/>
              </w:rPr>
              <w:t>Весь период</w:t>
            </w:r>
          </w:p>
        </w:tc>
        <w:tc>
          <w:tcPr>
            <w:tcW w:w="2768" w:type="dxa"/>
          </w:tcPr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Сидягина Л.А., зав. ИДК;</w:t>
            </w:r>
          </w:p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Руководители РМО</w:t>
            </w:r>
          </w:p>
        </w:tc>
      </w:tr>
      <w:tr w:rsidR="00767AE5" w:rsidRPr="00767AE5" w:rsidTr="007F3F83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E5" w:rsidRPr="00767AE5" w:rsidRDefault="00260886" w:rsidP="00767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="00767AE5" w:rsidRPr="00767AE5">
              <w:rPr>
                <w:rFonts w:ascii="Times New Roman" w:hAnsi="Times New Roman" w:cs="Times New Roman"/>
              </w:rPr>
              <w:t>. Направление на курсы повышения квалификации по вопросам реализации ФГОС общего образования и применения ФООП, ФАОП педагогических и руководящих работников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E5" w:rsidRPr="00767AE5" w:rsidRDefault="00767AE5" w:rsidP="00F44D00">
            <w:pPr>
              <w:jc w:val="center"/>
              <w:rPr>
                <w:rFonts w:ascii="Times New Roman" w:hAnsi="Times New Roman" w:cs="Times New Roman"/>
              </w:rPr>
            </w:pPr>
            <w:r w:rsidRPr="00767AE5">
              <w:rPr>
                <w:rFonts w:ascii="Times New Roman" w:hAnsi="Times New Roman" w:cs="Times New Roman"/>
              </w:rPr>
              <w:t>по графику НИРО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E5" w:rsidRPr="00767AE5" w:rsidRDefault="00260886" w:rsidP="00F44D00">
            <w:pPr>
              <w:ind w:left="115"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Сидягина Л.А.- зав.</w:t>
            </w:r>
            <w:r w:rsidR="00F44D00">
              <w:rPr>
                <w:rFonts w:ascii="Times New Roman" w:eastAsia="Arial" w:hAnsi="Times New Roman" w:cs="Times New Roman"/>
                <w:lang w:val="ru-RU"/>
              </w:rPr>
              <w:t xml:space="preserve"> ИДК </w:t>
            </w:r>
            <w:r w:rsidR="00767AE5" w:rsidRPr="00767AE5">
              <w:rPr>
                <w:rFonts w:ascii="Times New Roman" w:hAnsi="Times New Roman" w:cs="Times New Roman"/>
              </w:rPr>
              <w:t xml:space="preserve"> </w:t>
            </w:r>
            <w:r w:rsidR="00F44D00">
              <w:rPr>
                <w:rFonts w:ascii="Times New Roman" w:hAnsi="Times New Roman" w:cs="Times New Roman"/>
                <w:lang w:val="ru-RU"/>
              </w:rPr>
              <w:t xml:space="preserve">                   </w:t>
            </w:r>
            <w:r w:rsidR="00767AE5" w:rsidRPr="00767AE5">
              <w:rPr>
                <w:rFonts w:ascii="Times New Roman" w:hAnsi="Times New Roman" w:cs="Times New Roman"/>
              </w:rPr>
              <w:t>ОО</w:t>
            </w:r>
          </w:p>
        </w:tc>
      </w:tr>
      <w:tr w:rsidR="000A292F" w:rsidRPr="00A15F84" w:rsidTr="007F3F83">
        <w:tc>
          <w:tcPr>
            <w:tcW w:w="9747" w:type="dxa"/>
            <w:gridSpan w:val="3"/>
          </w:tcPr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b/>
                <w:i/>
                <w:lang w:val="ru-RU"/>
              </w:rPr>
              <w:t xml:space="preserve">5. </w:t>
            </w:r>
            <w:r w:rsidR="00260886" w:rsidRPr="00260886">
              <w:rPr>
                <w:rFonts w:ascii="Times New Roman" w:eastAsia="Arial" w:hAnsi="Times New Roman" w:cs="Times New Roman"/>
                <w:b/>
                <w:i/>
                <w:lang w:val="ru-RU"/>
              </w:rPr>
              <w:t>Аналитическое обеспечение реализации ФГОС общего образования и применения ФООП, ФАОП</w:t>
            </w:r>
          </w:p>
        </w:tc>
      </w:tr>
      <w:tr w:rsidR="000A292F" w:rsidRPr="00A15F84" w:rsidTr="007F3F83">
        <w:tc>
          <w:tcPr>
            <w:tcW w:w="4946" w:type="dxa"/>
          </w:tcPr>
          <w:p w:rsidR="000A292F" w:rsidRPr="00A15F84" w:rsidRDefault="000A292F" w:rsidP="00260886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 xml:space="preserve">5.1. </w:t>
            </w:r>
            <w:r w:rsidR="00260886" w:rsidRPr="00260886">
              <w:rPr>
                <w:rFonts w:ascii="Times New Roman" w:eastAsia="Arial" w:hAnsi="Times New Roman" w:cs="Times New Roman"/>
                <w:lang w:val="ru-RU"/>
              </w:rPr>
              <w:t xml:space="preserve">Проведение комплексного анализа реализации ФГОС общего образования и применения ФООП, ФАОП в общеобразовательных организациях </w:t>
            </w:r>
            <w:r w:rsidR="00260886">
              <w:rPr>
                <w:rFonts w:ascii="Times New Roman" w:eastAsia="Arial" w:hAnsi="Times New Roman" w:cs="Times New Roman"/>
                <w:lang w:val="ru-RU"/>
              </w:rPr>
              <w:t>Пильнинского округа</w:t>
            </w:r>
          </w:p>
        </w:tc>
        <w:tc>
          <w:tcPr>
            <w:tcW w:w="2033" w:type="dxa"/>
          </w:tcPr>
          <w:p w:rsidR="000A292F" w:rsidRPr="00A15F84" w:rsidRDefault="000A292F" w:rsidP="000A292F">
            <w:pPr>
              <w:spacing w:line="230" w:lineRule="exact"/>
              <w:ind w:left="380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</w:p>
          <w:p w:rsidR="00260886" w:rsidRPr="00260886" w:rsidRDefault="00260886" w:rsidP="00260886">
            <w:pPr>
              <w:spacing w:line="230" w:lineRule="exact"/>
              <w:ind w:left="380" w:hanging="226"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260886">
              <w:rPr>
                <w:rFonts w:ascii="Times New Roman" w:eastAsia="Arial" w:hAnsi="Times New Roman" w:cs="Times New Roman"/>
                <w:lang w:val="ru-RU"/>
              </w:rPr>
              <w:t>после</w:t>
            </w:r>
          </w:p>
          <w:p w:rsidR="00260886" w:rsidRPr="00260886" w:rsidRDefault="00260886" w:rsidP="00260886">
            <w:pPr>
              <w:spacing w:line="230" w:lineRule="exact"/>
              <w:ind w:left="380" w:hanging="226"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260886">
              <w:rPr>
                <w:rFonts w:ascii="Times New Roman" w:eastAsia="Arial" w:hAnsi="Times New Roman" w:cs="Times New Roman"/>
                <w:lang w:val="ru-RU"/>
              </w:rPr>
              <w:t>проведения</w:t>
            </w:r>
          </w:p>
          <w:p w:rsidR="000A292F" w:rsidRPr="00A15F84" w:rsidRDefault="00F44D00" w:rsidP="00260886">
            <w:pPr>
              <w:spacing w:line="230" w:lineRule="exact"/>
              <w:ind w:left="161" w:hanging="226"/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 xml:space="preserve">     регионального </w:t>
            </w:r>
            <w:r w:rsidR="00260886" w:rsidRPr="00260886">
              <w:rPr>
                <w:rFonts w:ascii="Times New Roman" w:eastAsia="Arial" w:hAnsi="Times New Roman" w:cs="Times New Roman"/>
                <w:lang w:val="ru-RU"/>
              </w:rPr>
              <w:t>мониторинга</w:t>
            </w:r>
          </w:p>
        </w:tc>
        <w:tc>
          <w:tcPr>
            <w:tcW w:w="2768" w:type="dxa"/>
          </w:tcPr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Андронычева Н.Г., зам. начальника управления;</w:t>
            </w:r>
          </w:p>
          <w:p w:rsidR="000A292F" w:rsidRDefault="000A292F" w:rsidP="000A292F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Сидягина Л.А. зав. ИДК</w:t>
            </w:r>
          </w:p>
          <w:p w:rsidR="00260886" w:rsidRPr="00A15F84" w:rsidRDefault="00260886" w:rsidP="000A292F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ru-RU"/>
              </w:rPr>
              <w:t>Карташова В.Д. – методист ИДК</w:t>
            </w:r>
          </w:p>
        </w:tc>
      </w:tr>
      <w:tr w:rsidR="000A292F" w:rsidRPr="00A15F84" w:rsidTr="007F3F83">
        <w:tc>
          <w:tcPr>
            <w:tcW w:w="9747" w:type="dxa"/>
            <w:gridSpan w:val="3"/>
          </w:tcPr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b/>
                <w:i/>
                <w:lang w:val="ru-RU"/>
              </w:rPr>
              <w:t xml:space="preserve">6.. </w:t>
            </w:r>
            <w:r w:rsidR="00765D07" w:rsidRPr="00765D07">
              <w:rPr>
                <w:rFonts w:ascii="Times New Roman" w:eastAsia="Arial" w:hAnsi="Times New Roman" w:cs="Times New Roman"/>
                <w:b/>
                <w:i/>
                <w:lang w:val="ru-RU"/>
              </w:rPr>
              <w:t>Обеспечение учебниками и учебными пособиями, использование электронных образовательных ресурсов</w:t>
            </w:r>
          </w:p>
        </w:tc>
      </w:tr>
      <w:tr w:rsidR="000A292F" w:rsidRPr="00A15F84" w:rsidTr="007F3F83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2F" w:rsidRPr="00A15F84" w:rsidRDefault="000A292F" w:rsidP="000A292F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A15F84">
              <w:rPr>
                <w:rFonts w:ascii="Times New Roman" w:hAnsi="Times New Roman" w:cs="Times New Roman"/>
              </w:rPr>
              <w:t xml:space="preserve">6.1. Составление перечня учебников, планируемых к использованию в образовательных организациях </w:t>
            </w:r>
            <w:r w:rsidRPr="00A15F84">
              <w:rPr>
                <w:rFonts w:ascii="Times New Roman" w:hAnsi="Times New Roman" w:cs="Times New Roman"/>
                <w:lang w:val="ru-RU"/>
              </w:rPr>
              <w:t>Пильнинского округа</w:t>
            </w:r>
            <w:r w:rsidRPr="00A15F84">
              <w:rPr>
                <w:rFonts w:ascii="Times New Roman" w:hAnsi="Times New Roman" w:cs="Times New Roman"/>
              </w:rPr>
              <w:t xml:space="preserve"> и их закупка 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2F" w:rsidRPr="00A15F84" w:rsidRDefault="00765D07" w:rsidP="000A292F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  <w:r w:rsidR="000A292F" w:rsidRPr="00A15F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2F" w:rsidRPr="00A15F84" w:rsidRDefault="000A292F" w:rsidP="000A292F">
            <w:pPr>
              <w:spacing w:line="259" w:lineRule="auto"/>
              <w:ind w:right="72"/>
              <w:jc w:val="center"/>
            </w:pPr>
            <w:r w:rsidRPr="00A15F84">
              <w:t xml:space="preserve">ОО </w:t>
            </w:r>
          </w:p>
        </w:tc>
      </w:tr>
      <w:tr w:rsidR="000A292F" w:rsidRPr="00A15F84" w:rsidTr="007F3F83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07" w:rsidRPr="00765D07" w:rsidRDefault="000A292F" w:rsidP="00765D07">
            <w:pPr>
              <w:spacing w:line="259" w:lineRule="auto"/>
              <w:ind w:right="69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5F84">
              <w:rPr>
                <w:rFonts w:ascii="Times New Roman" w:hAnsi="Times New Roman" w:cs="Times New Roman"/>
              </w:rPr>
              <w:t xml:space="preserve">6.2. </w:t>
            </w:r>
            <w:r w:rsidR="00765D07" w:rsidRPr="00765D07">
              <w:rPr>
                <w:rFonts w:ascii="Times New Roman" w:hAnsi="Times New Roman" w:cs="Times New Roman"/>
                <w:lang w:val="ru-RU"/>
              </w:rPr>
              <w:t>Использование в образовательном процессе верифицированных электронных образовательных ресурсов, утвержденных приказом Министерства просвещения Российской Федерации от 18 июля 2024 г.</w:t>
            </w:r>
          </w:p>
          <w:p w:rsidR="000A292F" w:rsidRPr="00A15F84" w:rsidRDefault="00765D07" w:rsidP="00765D07">
            <w:pPr>
              <w:spacing w:line="259" w:lineRule="auto"/>
              <w:ind w:right="69"/>
              <w:jc w:val="both"/>
              <w:rPr>
                <w:rFonts w:ascii="Times New Roman" w:hAnsi="Times New Roman" w:cs="Times New Roman"/>
              </w:rPr>
            </w:pPr>
            <w:r w:rsidRPr="00765D07">
              <w:rPr>
                <w:rFonts w:ascii="Times New Roman" w:hAnsi="Times New Roman" w:cs="Times New Roman"/>
                <w:lang w:val="ru-RU"/>
              </w:rPr>
              <w:t>№499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2F" w:rsidRPr="00A15F84" w:rsidRDefault="000A292F" w:rsidP="000A292F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</w:rPr>
            </w:pPr>
            <w:r w:rsidRPr="00A15F84">
              <w:rPr>
                <w:rFonts w:ascii="Times New Roman" w:hAnsi="Times New Roman" w:cs="Times New Roman"/>
              </w:rPr>
              <w:t xml:space="preserve">Весь период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2F" w:rsidRPr="00A15F84" w:rsidRDefault="000A292F" w:rsidP="000A292F">
            <w:pPr>
              <w:spacing w:line="259" w:lineRule="auto"/>
              <w:ind w:right="72"/>
              <w:jc w:val="center"/>
            </w:pPr>
            <w:r w:rsidRPr="00A15F84">
              <w:t xml:space="preserve">ОО </w:t>
            </w:r>
          </w:p>
        </w:tc>
      </w:tr>
      <w:tr w:rsidR="000A292F" w:rsidRPr="00A15F84" w:rsidTr="007F3F83">
        <w:tc>
          <w:tcPr>
            <w:tcW w:w="9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92F" w:rsidRPr="00A15F84" w:rsidRDefault="000A292F" w:rsidP="000A292F">
            <w:pPr>
              <w:spacing w:line="259" w:lineRule="auto"/>
              <w:ind w:right="96"/>
              <w:jc w:val="center"/>
            </w:pPr>
            <w:r w:rsidRPr="00A15F84">
              <w:rPr>
                <w:rFonts w:ascii="Times New Roman" w:eastAsia="Times New Roman" w:hAnsi="Times New Roman" w:cs="Times New Roman"/>
                <w:b/>
                <w:i/>
              </w:rPr>
              <w:t xml:space="preserve">7. </w:t>
            </w:r>
            <w:r w:rsidR="00765D07" w:rsidRPr="00765D0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Информационное обеспечение реализации ФГОС общего образования и применения ФООП, ФАОП</w:t>
            </w:r>
          </w:p>
        </w:tc>
      </w:tr>
      <w:tr w:rsidR="000A292F" w:rsidRPr="00A15F84" w:rsidTr="007F3F83">
        <w:tc>
          <w:tcPr>
            <w:tcW w:w="4946" w:type="dxa"/>
          </w:tcPr>
          <w:p w:rsidR="000A292F" w:rsidRPr="00A15F84" w:rsidRDefault="00765D07" w:rsidP="000A292F">
            <w:pPr>
              <w:jc w:val="both"/>
              <w:rPr>
                <w:rFonts w:ascii="Times New Roman" w:eastAsia="Arial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auto"/>
                <w:lang w:val="ru-RU"/>
              </w:rPr>
              <w:t>7.1.</w:t>
            </w:r>
            <w:r w:rsidR="000A292F" w:rsidRPr="00A15F84">
              <w:rPr>
                <w:rFonts w:ascii="Times New Roman" w:eastAsia="Arial" w:hAnsi="Times New Roman" w:cs="Times New Roman"/>
                <w:color w:val="auto"/>
                <w:lang w:val="ru-RU"/>
              </w:rPr>
              <w:t xml:space="preserve"> </w:t>
            </w:r>
            <w:r w:rsidRPr="00765D07">
              <w:rPr>
                <w:rFonts w:ascii="Times New Roman" w:eastAsia="Arial" w:hAnsi="Times New Roman" w:cs="Times New Roman"/>
                <w:color w:val="auto"/>
                <w:lang w:val="ru-RU"/>
              </w:rPr>
              <w:t xml:space="preserve">Проведение информационно-просветительской и разъяснительной работы с педагогическим и руководящими работниками ОО, обучающимися и их родителями (законными представителями) по вопросам реализации ФГОС общего образования и применения ФООП, ФАОП в общеобразовательных организациях </w:t>
            </w:r>
            <w:r w:rsidR="000A292F" w:rsidRPr="00A15F84">
              <w:rPr>
                <w:rFonts w:ascii="Times New Roman" w:eastAsia="Arial" w:hAnsi="Times New Roman" w:cs="Times New Roman"/>
                <w:color w:val="auto"/>
                <w:lang w:val="ru-RU"/>
              </w:rPr>
              <w:t>Пильнинского округа.</w:t>
            </w:r>
          </w:p>
        </w:tc>
        <w:tc>
          <w:tcPr>
            <w:tcW w:w="2033" w:type="dxa"/>
          </w:tcPr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color w:val="auto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color w:val="auto"/>
                <w:lang w:val="ru-RU"/>
              </w:rPr>
              <w:t>Весь период</w:t>
            </w:r>
          </w:p>
        </w:tc>
        <w:tc>
          <w:tcPr>
            <w:tcW w:w="2768" w:type="dxa"/>
          </w:tcPr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Сидягина Л.А., зав. ИДК;</w:t>
            </w:r>
          </w:p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Руководители ОО</w:t>
            </w:r>
          </w:p>
        </w:tc>
      </w:tr>
      <w:tr w:rsidR="000A292F" w:rsidRPr="00A15F84" w:rsidTr="007F3F83">
        <w:tc>
          <w:tcPr>
            <w:tcW w:w="4946" w:type="dxa"/>
          </w:tcPr>
          <w:p w:rsidR="000A292F" w:rsidRPr="00A15F84" w:rsidRDefault="00765D07" w:rsidP="00F44D00">
            <w:pPr>
              <w:jc w:val="both"/>
              <w:rPr>
                <w:rFonts w:ascii="Times New Roman" w:eastAsia="Arial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auto"/>
                <w:lang w:val="ru-RU"/>
              </w:rPr>
              <w:t>7.</w:t>
            </w:r>
            <w:r w:rsidR="000A292F" w:rsidRPr="00A15F84">
              <w:rPr>
                <w:rFonts w:ascii="Times New Roman" w:eastAsia="Arial" w:hAnsi="Times New Roman" w:cs="Times New Roman"/>
                <w:color w:val="auto"/>
                <w:lang w:val="ru-RU"/>
              </w:rPr>
              <w:t xml:space="preserve">2. Организация работы муниципальных «горячих» телефонных и интернет-линий </w:t>
            </w:r>
            <w:r w:rsidR="00F44D00">
              <w:rPr>
                <w:rFonts w:ascii="Times New Roman" w:eastAsia="Arial" w:hAnsi="Times New Roman" w:cs="Times New Roman"/>
                <w:color w:val="auto"/>
                <w:lang w:val="ru-RU"/>
              </w:rPr>
              <w:t xml:space="preserve"> </w:t>
            </w:r>
            <w:r w:rsidR="000A292F" w:rsidRPr="00A15F84">
              <w:rPr>
                <w:rFonts w:ascii="Times New Roman" w:eastAsia="Arial" w:hAnsi="Times New Roman" w:cs="Times New Roman"/>
                <w:color w:val="auto"/>
                <w:lang w:val="ru-RU"/>
              </w:rPr>
              <w:t xml:space="preserve"> </w:t>
            </w:r>
            <w:r w:rsidRPr="00765D07">
              <w:rPr>
                <w:rFonts w:ascii="Times New Roman" w:eastAsia="Arial" w:hAnsi="Times New Roman" w:cs="Times New Roman"/>
                <w:color w:val="auto"/>
                <w:lang w:val="ru-RU"/>
              </w:rPr>
              <w:t>для участников образовательных отношений</w:t>
            </w:r>
            <w:r w:rsidR="000A292F" w:rsidRPr="00A15F84">
              <w:rPr>
                <w:rFonts w:ascii="Times New Roman" w:eastAsia="Arial" w:hAnsi="Times New Roman" w:cs="Times New Roman"/>
                <w:color w:val="auto"/>
                <w:lang w:val="ru-RU"/>
              </w:rPr>
              <w:t xml:space="preserve">   </w:t>
            </w:r>
            <w:r w:rsidR="000A292F" w:rsidRPr="00A15F84">
              <w:rPr>
                <w:rFonts w:ascii="Times New Roman" w:eastAsia="Arial" w:hAnsi="Times New Roman" w:cs="Times New Roman"/>
                <w:color w:val="auto"/>
                <w:lang w:val="ru-RU"/>
              </w:rPr>
              <w:lastRenderedPageBreak/>
              <w:t xml:space="preserve">по вопросам, связанным с реализацией </w:t>
            </w:r>
            <w:r w:rsidRPr="00765D07">
              <w:rPr>
                <w:rFonts w:ascii="Times New Roman" w:eastAsia="Arial" w:hAnsi="Times New Roman" w:cs="Times New Roman"/>
                <w:color w:val="auto"/>
                <w:lang w:val="ru-RU"/>
              </w:rPr>
              <w:t>ФГОС общего образования и применения ФООП, ФАОП</w:t>
            </w:r>
          </w:p>
        </w:tc>
        <w:tc>
          <w:tcPr>
            <w:tcW w:w="2033" w:type="dxa"/>
          </w:tcPr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color w:val="auto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color w:val="auto"/>
                <w:lang w:val="ru-RU"/>
              </w:rPr>
              <w:lastRenderedPageBreak/>
              <w:t>Весь период</w:t>
            </w:r>
          </w:p>
        </w:tc>
        <w:tc>
          <w:tcPr>
            <w:tcW w:w="2768" w:type="dxa"/>
          </w:tcPr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Андронычева Н.Г., зам. начальника управления;</w:t>
            </w:r>
          </w:p>
          <w:p w:rsidR="000A292F" w:rsidRPr="00A15F84" w:rsidRDefault="000A292F" w:rsidP="000A292F">
            <w:pPr>
              <w:jc w:val="center"/>
              <w:rPr>
                <w:rFonts w:ascii="Times New Roman" w:eastAsia="Arial" w:hAnsi="Times New Roman" w:cs="Times New Roman"/>
                <w:lang w:val="ru-RU"/>
              </w:rPr>
            </w:pPr>
            <w:r w:rsidRPr="00A15F84">
              <w:rPr>
                <w:rFonts w:ascii="Times New Roman" w:eastAsia="Arial" w:hAnsi="Times New Roman" w:cs="Times New Roman"/>
                <w:lang w:val="ru-RU"/>
              </w:rPr>
              <w:t>Сидягина Л.А. зав. ИДК</w:t>
            </w:r>
          </w:p>
        </w:tc>
      </w:tr>
      <w:tr w:rsidR="00765D07" w:rsidRPr="00A15F84" w:rsidTr="007F3F83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07" w:rsidRPr="00765D07" w:rsidRDefault="00765D07" w:rsidP="00765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Pr="00765D07">
              <w:rPr>
                <w:rFonts w:ascii="Times New Roman" w:hAnsi="Times New Roman" w:cs="Times New Roman"/>
              </w:rPr>
              <w:t xml:space="preserve"> Организация работы «горячих» телефонных и интернет-линий в ОО для участников образовательных отношений по вопросам, связанным с реализацией ФГОС общего образования и применения ФООП, ФАОП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07" w:rsidRPr="00765D07" w:rsidRDefault="00765D07" w:rsidP="00765D07">
            <w:pPr>
              <w:jc w:val="center"/>
              <w:rPr>
                <w:rFonts w:ascii="Times New Roman" w:hAnsi="Times New Roman" w:cs="Times New Roman"/>
              </w:rPr>
            </w:pPr>
            <w:r w:rsidRPr="00765D07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07" w:rsidRPr="00765D07" w:rsidRDefault="00765D07" w:rsidP="00765D0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765D07">
              <w:rPr>
                <w:rFonts w:ascii="Times New Roman" w:hAnsi="Times New Roman" w:cs="Times New Roman"/>
              </w:rPr>
              <w:t>ОО</w:t>
            </w:r>
          </w:p>
        </w:tc>
      </w:tr>
      <w:tr w:rsidR="00765D07" w:rsidRPr="00A15F84" w:rsidTr="007F3F83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07" w:rsidRPr="00765D07" w:rsidRDefault="00765D07" w:rsidP="00765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4.</w:t>
            </w:r>
            <w:r w:rsidRPr="00765D07">
              <w:rPr>
                <w:rFonts w:ascii="Times New Roman" w:hAnsi="Times New Roman" w:cs="Times New Roman"/>
              </w:rPr>
              <w:t xml:space="preserve"> Размещение на сайтах общеобразовательных организаций информации о реализации ФГОС общего образования и применения ФООП, ФАОП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07" w:rsidRPr="00765D07" w:rsidRDefault="00765D07" w:rsidP="00765D07">
            <w:pPr>
              <w:jc w:val="center"/>
              <w:rPr>
                <w:rFonts w:ascii="Times New Roman" w:hAnsi="Times New Roman" w:cs="Times New Roman"/>
              </w:rPr>
            </w:pPr>
            <w:r w:rsidRPr="00765D07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D07" w:rsidRPr="00765D07" w:rsidRDefault="00765D07" w:rsidP="00765D0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765D07">
              <w:rPr>
                <w:rFonts w:ascii="Times New Roman" w:hAnsi="Times New Roman" w:cs="Times New Roman"/>
              </w:rPr>
              <w:t>ОО</w:t>
            </w:r>
          </w:p>
        </w:tc>
      </w:tr>
    </w:tbl>
    <w:p w:rsidR="007A1F50" w:rsidRDefault="007A1F50" w:rsidP="007A1F50">
      <w:pPr>
        <w:jc w:val="center"/>
        <w:rPr>
          <w:rFonts w:ascii="Times New Roman" w:hAnsi="Times New Roman" w:cs="Times New Roman"/>
          <w:b/>
          <w:lang w:val="ru-RU"/>
        </w:rPr>
      </w:pPr>
    </w:p>
    <w:p w:rsidR="00F44D00" w:rsidRDefault="00F44D00" w:rsidP="007A1F50">
      <w:pPr>
        <w:jc w:val="center"/>
        <w:rPr>
          <w:rFonts w:ascii="Times New Roman" w:hAnsi="Times New Roman" w:cs="Times New Roman"/>
          <w:b/>
          <w:lang w:val="ru-RU"/>
        </w:rPr>
      </w:pPr>
    </w:p>
    <w:p w:rsidR="00F44D00" w:rsidRDefault="00F44D00" w:rsidP="007A1F50">
      <w:pPr>
        <w:jc w:val="center"/>
        <w:rPr>
          <w:rFonts w:ascii="Times New Roman" w:hAnsi="Times New Roman" w:cs="Times New Roman"/>
          <w:b/>
          <w:lang w:val="ru-RU"/>
        </w:rPr>
      </w:pPr>
    </w:p>
    <w:p w:rsidR="00F44D00" w:rsidRPr="00A15F84" w:rsidRDefault="00F44D00" w:rsidP="007A1F50">
      <w:pPr>
        <w:jc w:val="center"/>
        <w:rPr>
          <w:rFonts w:ascii="Times New Roman" w:hAnsi="Times New Roman" w:cs="Times New Roman"/>
          <w:b/>
          <w:lang w:val="ru-RU"/>
        </w:rPr>
      </w:pPr>
      <w:bookmarkStart w:id="1" w:name="_GoBack"/>
      <w:bookmarkEnd w:id="1"/>
    </w:p>
    <w:p w:rsidR="000A292F" w:rsidRPr="00A15F84" w:rsidRDefault="000A292F" w:rsidP="007A1F50">
      <w:pPr>
        <w:jc w:val="center"/>
        <w:rPr>
          <w:rFonts w:ascii="Times New Roman" w:hAnsi="Times New Roman" w:cs="Times New Roman"/>
          <w:b/>
          <w:lang w:val="ru-RU"/>
        </w:rPr>
      </w:pPr>
    </w:p>
    <w:p w:rsidR="00415DF5" w:rsidRPr="00A15F84" w:rsidRDefault="00415DF5" w:rsidP="00415DF5">
      <w:pPr>
        <w:jc w:val="right"/>
        <w:rPr>
          <w:rFonts w:ascii="Times New Roman" w:hAnsi="Times New Roman" w:cs="Times New Roman"/>
        </w:rPr>
      </w:pPr>
      <w:bookmarkStart w:id="2" w:name="bookmark5"/>
      <w:r w:rsidRPr="00A15F84">
        <w:rPr>
          <w:rFonts w:ascii="Times New Roman" w:hAnsi="Times New Roman" w:cs="Times New Roman"/>
        </w:rPr>
        <w:t>Приложение 2</w:t>
      </w:r>
    </w:p>
    <w:p w:rsidR="00415DF5" w:rsidRPr="00A15F84" w:rsidRDefault="00415DF5" w:rsidP="00415DF5">
      <w:pPr>
        <w:jc w:val="right"/>
        <w:rPr>
          <w:rFonts w:ascii="Times New Roman" w:hAnsi="Times New Roman" w:cs="Times New Roman"/>
        </w:rPr>
      </w:pPr>
      <w:r w:rsidRPr="00A15F84">
        <w:rPr>
          <w:rFonts w:ascii="Times New Roman" w:hAnsi="Times New Roman" w:cs="Times New Roman"/>
        </w:rPr>
        <w:t xml:space="preserve"> к приказу УОМПС </w:t>
      </w:r>
    </w:p>
    <w:p w:rsidR="00415DF5" w:rsidRPr="00A15F84" w:rsidRDefault="00A55086" w:rsidP="00415DF5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от 02</w:t>
      </w:r>
      <w:r w:rsidR="00BB3563" w:rsidRPr="00A15F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09</w:t>
      </w:r>
      <w:r>
        <w:rPr>
          <w:rFonts w:ascii="Times New Roman" w:hAnsi="Times New Roman" w:cs="Times New Roman"/>
        </w:rPr>
        <w:t>.2024</w:t>
      </w:r>
      <w:r w:rsidR="00415DF5" w:rsidRPr="00A15F84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lang w:val="ru-RU"/>
        </w:rPr>
        <w:t xml:space="preserve"> 201</w:t>
      </w:r>
      <w:r w:rsidR="00415DF5" w:rsidRPr="00A15F84">
        <w:rPr>
          <w:rFonts w:ascii="Times New Roman" w:hAnsi="Times New Roman" w:cs="Times New Roman"/>
          <w:lang w:val="ru-RU"/>
        </w:rPr>
        <w:t>/1о.д.</w:t>
      </w:r>
    </w:p>
    <w:p w:rsidR="005167A0" w:rsidRPr="00A15F84" w:rsidRDefault="005167A0" w:rsidP="005167A0">
      <w:pPr>
        <w:keepNext/>
        <w:keepLines/>
        <w:jc w:val="center"/>
        <w:outlineLvl w:val="1"/>
        <w:rPr>
          <w:rFonts w:ascii="Times New Roman" w:eastAsia="Arial" w:hAnsi="Times New Roman" w:cs="Times New Roman"/>
          <w:b/>
          <w:bCs/>
          <w:lang w:val="ru-RU"/>
        </w:rPr>
      </w:pPr>
    </w:p>
    <w:p w:rsidR="00A55086" w:rsidRPr="00A55086" w:rsidRDefault="005167A0" w:rsidP="00A55086">
      <w:pPr>
        <w:keepNext/>
        <w:keepLines/>
        <w:jc w:val="center"/>
        <w:outlineLvl w:val="1"/>
        <w:rPr>
          <w:rFonts w:ascii="Times New Roman" w:eastAsia="Arial" w:hAnsi="Times New Roman" w:cs="Times New Roman"/>
          <w:b/>
          <w:bCs/>
          <w:lang w:val="ru-RU"/>
        </w:rPr>
      </w:pPr>
      <w:r w:rsidRPr="00A15F84">
        <w:rPr>
          <w:rFonts w:ascii="Times New Roman" w:eastAsia="Arial" w:hAnsi="Times New Roman" w:cs="Times New Roman"/>
          <w:b/>
          <w:bCs/>
        </w:rPr>
        <w:t xml:space="preserve">Состав рабочей группы </w:t>
      </w:r>
      <w:bookmarkEnd w:id="2"/>
      <w:r w:rsidR="00A55086" w:rsidRPr="00A55086">
        <w:rPr>
          <w:rFonts w:ascii="Times New Roman" w:eastAsia="Arial" w:hAnsi="Times New Roman" w:cs="Times New Roman"/>
          <w:b/>
          <w:bCs/>
          <w:lang w:val="ru-RU"/>
        </w:rPr>
        <w:t>по реализации в общеобразовательных организациях Пильнинского округа федеральных государственных образовательных стандартов общего образования и применения федеральных основных общеобразовательных программ на 2024-2025 учебный год</w:t>
      </w:r>
    </w:p>
    <w:p w:rsidR="00A55086" w:rsidRPr="00A55086" w:rsidRDefault="00A55086" w:rsidP="00A55086">
      <w:pPr>
        <w:keepNext/>
        <w:keepLines/>
        <w:jc w:val="center"/>
        <w:outlineLvl w:val="1"/>
        <w:rPr>
          <w:rFonts w:ascii="Times New Roman" w:eastAsia="Arial" w:hAnsi="Times New Roman" w:cs="Times New Roman"/>
          <w:b/>
          <w:bCs/>
          <w:lang w:val="ru-RU"/>
        </w:rPr>
      </w:pPr>
    </w:p>
    <w:p w:rsidR="005167A0" w:rsidRPr="00A15F84" w:rsidRDefault="00415DF5" w:rsidP="005167A0">
      <w:pPr>
        <w:pStyle w:val="a6"/>
        <w:keepNext/>
        <w:keepLines/>
        <w:numPr>
          <w:ilvl w:val="0"/>
          <w:numId w:val="5"/>
        </w:numPr>
        <w:outlineLvl w:val="1"/>
        <w:rPr>
          <w:rFonts w:ascii="Times New Roman" w:eastAsia="Arial" w:hAnsi="Times New Roman" w:cs="Times New Roman"/>
          <w:bCs/>
          <w:lang w:val="ru-RU"/>
        </w:rPr>
      </w:pPr>
      <w:r w:rsidRPr="00A15F84">
        <w:rPr>
          <w:rFonts w:ascii="Times New Roman" w:eastAsia="Arial" w:hAnsi="Times New Roman" w:cs="Times New Roman"/>
          <w:bCs/>
          <w:lang w:val="ru-RU"/>
        </w:rPr>
        <w:t>Клинцева А.А. – начальник</w:t>
      </w:r>
      <w:r w:rsidR="007775DA" w:rsidRPr="00A15F84">
        <w:rPr>
          <w:rFonts w:ascii="Times New Roman" w:eastAsia="Arial" w:hAnsi="Times New Roman" w:cs="Times New Roman"/>
          <w:bCs/>
          <w:lang w:val="ru-RU"/>
        </w:rPr>
        <w:t xml:space="preserve"> управления</w:t>
      </w:r>
      <w:r w:rsidRPr="00A15F84">
        <w:rPr>
          <w:rFonts w:ascii="Times New Roman" w:eastAsia="Arial" w:hAnsi="Times New Roman" w:cs="Times New Roman"/>
          <w:bCs/>
          <w:lang w:val="ru-RU"/>
        </w:rPr>
        <w:t xml:space="preserve"> образования</w:t>
      </w:r>
    </w:p>
    <w:p w:rsidR="00415DF5" w:rsidRPr="00A15F84" w:rsidRDefault="00415DF5" w:rsidP="00415DF5">
      <w:pPr>
        <w:pStyle w:val="a6"/>
        <w:numPr>
          <w:ilvl w:val="0"/>
          <w:numId w:val="5"/>
        </w:numPr>
        <w:rPr>
          <w:rFonts w:ascii="Times New Roman" w:eastAsia="Arial" w:hAnsi="Times New Roman" w:cs="Times New Roman"/>
          <w:bCs/>
          <w:lang w:val="ru-RU"/>
        </w:rPr>
      </w:pPr>
      <w:r w:rsidRPr="00A15F84">
        <w:rPr>
          <w:rFonts w:ascii="Times New Roman" w:eastAsia="Arial" w:hAnsi="Times New Roman" w:cs="Times New Roman"/>
          <w:bCs/>
          <w:lang w:val="ru-RU"/>
        </w:rPr>
        <w:t>Андронычева Н.Г. –  зам. начальника управления образования</w:t>
      </w:r>
    </w:p>
    <w:p w:rsidR="005167A0" w:rsidRDefault="00415DF5" w:rsidP="005167A0">
      <w:pPr>
        <w:pStyle w:val="a6"/>
        <w:keepNext/>
        <w:keepLines/>
        <w:numPr>
          <w:ilvl w:val="0"/>
          <w:numId w:val="5"/>
        </w:numPr>
        <w:outlineLvl w:val="1"/>
        <w:rPr>
          <w:rFonts w:ascii="Times New Roman" w:eastAsia="Arial" w:hAnsi="Times New Roman" w:cs="Times New Roman"/>
          <w:bCs/>
          <w:lang w:val="ru-RU"/>
        </w:rPr>
      </w:pPr>
      <w:r w:rsidRPr="00A15F84">
        <w:rPr>
          <w:rFonts w:ascii="Times New Roman" w:eastAsia="Arial" w:hAnsi="Times New Roman" w:cs="Times New Roman"/>
          <w:bCs/>
          <w:lang w:val="ru-RU"/>
        </w:rPr>
        <w:t>Сидягина Л.А</w:t>
      </w:r>
      <w:r w:rsidR="007775DA" w:rsidRPr="00A15F84">
        <w:rPr>
          <w:rFonts w:ascii="Times New Roman" w:eastAsia="Arial" w:hAnsi="Times New Roman" w:cs="Times New Roman"/>
          <w:bCs/>
          <w:lang w:val="ru-RU"/>
        </w:rPr>
        <w:t xml:space="preserve">. </w:t>
      </w:r>
      <w:r w:rsidRPr="00A15F84">
        <w:rPr>
          <w:rFonts w:ascii="Times New Roman" w:eastAsia="Arial" w:hAnsi="Times New Roman" w:cs="Times New Roman"/>
          <w:bCs/>
          <w:lang w:val="ru-RU"/>
        </w:rPr>
        <w:t xml:space="preserve">– </w:t>
      </w:r>
      <w:r w:rsidR="007775DA" w:rsidRPr="00A15F84">
        <w:rPr>
          <w:rFonts w:ascii="Times New Roman" w:eastAsia="Arial" w:hAnsi="Times New Roman" w:cs="Times New Roman"/>
          <w:bCs/>
          <w:lang w:val="ru-RU"/>
        </w:rPr>
        <w:t>зав. ИДК</w:t>
      </w:r>
    </w:p>
    <w:p w:rsidR="00A55086" w:rsidRPr="00A15F84" w:rsidRDefault="00A55086" w:rsidP="005167A0">
      <w:pPr>
        <w:pStyle w:val="a6"/>
        <w:keepNext/>
        <w:keepLines/>
        <w:numPr>
          <w:ilvl w:val="0"/>
          <w:numId w:val="5"/>
        </w:numPr>
        <w:outlineLvl w:val="1"/>
        <w:rPr>
          <w:rFonts w:ascii="Times New Roman" w:eastAsia="Arial" w:hAnsi="Times New Roman" w:cs="Times New Roman"/>
          <w:bCs/>
          <w:lang w:val="ru-RU"/>
        </w:rPr>
      </w:pPr>
      <w:r>
        <w:rPr>
          <w:rFonts w:ascii="Times New Roman" w:eastAsia="Arial" w:hAnsi="Times New Roman" w:cs="Times New Roman"/>
          <w:bCs/>
          <w:lang w:val="ru-RU"/>
        </w:rPr>
        <w:t>Ерина Н.Н. – методист ИДК</w:t>
      </w:r>
    </w:p>
    <w:p w:rsidR="00A66E53" w:rsidRPr="00A15F84" w:rsidRDefault="00A66E53" w:rsidP="005167A0">
      <w:pPr>
        <w:pStyle w:val="a6"/>
        <w:keepNext/>
        <w:keepLines/>
        <w:numPr>
          <w:ilvl w:val="0"/>
          <w:numId w:val="5"/>
        </w:numPr>
        <w:outlineLvl w:val="1"/>
        <w:rPr>
          <w:rFonts w:ascii="Times New Roman" w:eastAsia="Arial" w:hAnsi="Times New Roman" w:cs="Times New Roman"/>
          <w:bCs/>
          <w:lang w:val="ru-RU"/>
        </w:rPr>
      </w:pPr>
      <w:r w:rsidRPr="00A15F84">
        <w:rPr>
          <w:rFonts w:ascii="Times New Roman" w:eastAsia="Arial" w:hAnsi="Times New Roman" w:cs="Times New Roman"/>
          <w:bCs/>
          <w:lang w:val="ru-RU"/>
        </w:rPr>
        <w:t>Карташова В.Д. – методист ИДК</w:t>
      </w:r>
    </w:p>
    <w:p w:rsidR="00C241F0" w:rsidRPr="00A15F84" w:rsidRDefault="00415DF5" w:rsidP="00C241F0">
      <w:pPr>
        <w:pStyle w:val="a6"/>
        <w:keepNext/>
        <w:keepLines/>
        <w:numPr>
          <w:ilvl w:val="0"/>
          <w:numId w:val="5"/>
        </w:numPr>
        <w:outlineLvl w:val="1"/>
        <w:rPr>
          <w:rFonts w:ascii="Times New Roman" w:eastAsia="Arial" w:hAnsi="Times New Roman" w:cs="Times New Roman"/>
          <w:bCs/>
          <w:lang w:val="ru-RU"/>
        </w:rPr>
      </w:pPr>
      <w:r w:rsidRPr="00A15F84">
        <w:rPr>
          <w:rFonts w:ascii="Times New Roman" w:eastAsia="Arial" w:hAnsi="Times New Roman" w:cs="Times New Roman"/>
          <w:bCs/>
          <w:lang w:val="ru-RU"/>
        </w:rPr>
        <w:t>Фокина О.А. – методист ИДК</w:t>
      </w:r>
    </w:p>
    <w:p w:rsidR="007775DA" w:rsidRPr="00A15F84" w:rsidRDefault="00415DF5" w:rsidP="00415DF5">
      <w:pPr>
        <w:pStyle w:val="a6"/>
        <w:numPr>
          <w:ilvl w:val="0"/>
          <w:numId w:val="5"/>
        </w:numPr>
        <w:rPr>
          <w:rFonts w:ascii="Times New Roman" w:eastAsia="Arial" w:hAnsi="Times New Roman" w:cs="Times New Roman"/>
          <w:bCs/>
          <w:lang w:val="ru-RU"/>
        </w:rPr>
      </w:pPr>
      <w:r w:rsidRPr="00A15F84">
        <w:rPr>
          <w:rFonts w:ascii="Times New Roman" w:eastAsia="Arial" w:hAnsi="Times New Roman" w:cs="Times New Roman"/>
          <w:bCs/>
          <w:lang w:val="ru-RU"/>
        </w:rPr>
        <w:t xml:space="preserve">Кирюшина Ю.О. – </w:t>
      </w:r>
      <w:r w:rsidR="007775DA" w:rsidRPr="00A15F84">
        <w:rPr>
          <w:rFonts w:ascii="Times New Roman" w:eastAsia="Arial" w:hAnsi="Times New Roman" w:cs="Times New Roman"/>
          <w:bCs/>
          <w:lang w:val="ru-RU"/>
        </w:rPr>
        <w:t xml:space="preserve"> зам. директора М</w:t>
      </w:r>
      <w:r w:rsidR="001871A2" w:rsidRPr="00A15F84">
        <w:rPr>
          <w:rFonts w:ascii="Times New Roman" w:eastAsia="Arial" w:hAnsi="Times New Roman" w:cs="Times New Roman"/>
          <w:bCs/>
          <w:lang w:val="ru-RU"/>
        </w:rPr>
        <w:t>БОУ Пильнинская</w:t>
      </w:r>
      <w:r w:rsidR="007775DA" w:rsidRPr="00A15F84">
        <w:rPr>
          <w:rFonts w:ascii="Times New Roman" w:eastAsia="Arial" w:hAnsi="Times New Roman" w:cs="Times New Roman"/>
          <w:bCs/>
          <w:lang w:val="ru-RU"/>
        </w:rPr>
        <w:t xml:space="preserve"> СШ</w:t>
      </w:r>
      <w:r w:rsidR="001871A2" w:rsidRPr="00A15F84">
        <w:rPr>
          <w:rFonts w:ascii="Times New Roman" w:eastAsia="Arial" w:hAnsi="Times New Roman" w:cs="Times New Roman"/>
          <w:bCs/>
          <w:lang w:val="ru-RU"/>
        </w:rPr>
        <w:t xml:space="preserve"> «Содружество»</w:t>
      </w:r>
    </w:p>
    <w:p w:rsidR="005167A0" w:rsidRPr="00A15F84" w:rsidRDefault="00415DF5" w:rsidP="005167A0">
      <w:pPr>
        <w:pStyle w:val="a6"/>
        <w:keepNext/>
        <w:keepLines/>
        <w:numPr>
          <w:ilvl w:val="0"/>
          <w:numId w:val="5"/>
        </w:numPr>
        <w:outlineLvl w:val="1"/>
        <w:rPr>
          <w:rFonts w:ascii="Times New Roman" w:eastAsia="Arial" w:hAnsi="Times New Roman" w:cs="Times New Roman"/>
          <w:bCs/>
          <w:lang w:val="ru-RU"/>
        </w:rPr>
      </w:pPr>
      <w:r w:rsidRPr="00A15F84">
        <w:rPr>
          <w:rFonts w:ascii="Times New Roman" w:eastAsia="Arial" w:hAnsi="Times New Roman" w:cs="Times New Roman"/>
          <w:bCs/>
          <w:lang w:val="ru-RU"/>
        </w:rPr>
        <w:t>Зиновьева Н.А. –</w:t>
      </w:r>
      <w:r w:rsidR="007775DA" w:rsidRPr="00A15F84">
        <w:rPr>
          <w:rFonts w:ascii="Times New Roman" w:eastAsia="Arial" w:hAnsi="Times New Roman" w:cs="Times New Roman"/>
          <w:bCs/>
          <w:lang w:val="ru-RU"/>
        </w:rPr>
        <w:t xml:space="preserve"> директор </w:t>
      </w:r>
      <w:r w:rsidR="001871A2" w:rsidRPr="00A15F84">
        <w:rPr>
          <w:rFonts w:ascii="Times New Roman" w:eastAsia="Arial" w:hAnsi="Times New Roman" w:cs="Times New Roman"/>
          <w:bCs/>
          <w:lang w:val="ru-RU"/>
        </w:rPr>
        <w:t xml:space="preserve">МОУ </w:t>
      </w:r>
      <w:r w:rsidR="007775DA" w:rsidRPr="00A15F84">
        <w:rPr>
          <w:rFonts w:ascii="Times New Roman" w:eastAsia="Arial" w:hAnsi="Times New Roman" w:cs="Times New Roman"/>
          <w:bCs/>
          <w:lang w:val="ru-RU"/>
        </w:rPr>
        <w:t>Можаров-Майданская СШ</w:t>
      </w:r>
    </w:p>
    <w:p w:rsidR="001871A2" w:rsidRPr="00A15F84" w:rsidRDefault="001871A2" w:rsidP="00A66E53">
      <w:pPr>
        <w:pStyle w:val="a6"/>
        <w:ind w:left="644"/>
        <w:rPr>
          <w:rFonts w:ascii="Times New Roman" w:eastAsia="Arial" w:hAnsi="Times New Roman" w:cs="Times New Roman"/>
          <w:bCs/>
          <w:lang w:val="ru-RU"/>
        </w:rPr>
      </w:pPr>
    </w:p>
    <w:p w:rsidR="007775DA" w:rsidRPr="00A15F84" w:rsidRDefault="007775DA" w:rsidP="001871A2">
      <w:pPr>
        <w:pStyle w:val="a6"/>
        <w:keepNext/>
        <w:keepLines/>
        <w:outlineLvl w:val="1"/>
        <w:rPr>
          <w:rFonts w:ascii="Times New Roman" w:eastAsia="Arial" w:hAnsi="Times New Roman" w:cs="Times New Roman"/>
          <w:bCs/>
          <w:lang w:val="ru-RU"/>
        </w:rPr>
      </w:pPr>
    </w:p>
    <w:p w:rsidR="002F23B9" w:rsidRPr="00A15F84" w:rsidRDefault="002F23B9" w:rsidP="002F23B9">
      <w:pPr>
        <w:keepNext/>
        <w:keepLines/>
        <w:outlineLvl w:val="1"/>
        <w:rPr>
          <w:rFonts w:ascii="Times New Roman" w:eastAsia="Arial" w:hAnsi="Times New Roman" w:cs="Times New Roman"/>
          <w:bCs/>
          <w:lang w:val="ru-RU"/>
        </w:rPr>
      </w:pPr>
    </w:p>
    <w:p w:rsidR="002F23B9" w:rsidRPr="00A15F84" w:rsidRDefault="002F23B9" w:rsidP="002F23B9">
      <w:pPr>
        <w:keepNext/>
        <w:keepLines/>
        <w:outlineLvl w:val="1"/>
        <w:rPr>
          <w:rFonts w:ascii="Times New Roman" w:eastAsia="Arial" w:hAnsi="Times New Roman" w:cs="Times New Roman"/>
          <w:bCs/>
          <w:lang w:val="ru-RU"/>
        </w:rPr>
      </w:pPr>
    </w:p>
    <w:p w:rsidR="002F23B9" w:rsidRPr="00A15F84" w:rsidRDefault="002F23B9" w:rsidP="002F23B9">
      <w:pPr>
        <w:keepNext/>
        <w:keepLines/>
        <w:outlineLvl w:val="1"/>
        <w:rPr>
          <w:rFonts w:ascii="Times New Roman" w:eastAsia="Arial" w:hAnsi="Times New Roman" w:cs="Times New Roman"/>
          <w:bCs/>
          <w:lang w:val="ru-RU"/>
        </w:rPr>
      </w:pPr>
    </w:p>
    <w:p w:rsidR="002F23B9" w:rsidRPr="00A15F84" w:rsidRDefault="002F23B9" w:rsidP="002F23B9">
      <w:pPr>
        <w:keepNext/>
        <w:keepLines/>
        <w:outlineLvl w:val="1"/>
        <w:rPr>
          <w:rFonts w:ascii="Times New Roman" w:eastAsia="Arial" w:hAnsi="Times New Roman" w:cs="Times New Roman"/>
          <w:bCs/>
          <w:lang w:val="ru-RU"/>
        </w:rPr>
      </w:pPr>
    </w:p>
    <w:p w:rsidR="005167A0" w:rsidRPr="00A15F84" w:rsidRDefault="005167A0" w:rsidP="005167A0">
      <w:pPr>
        <w:keepNext/>
        <w:keepLines/>
        <w:jc w:val="center"/>
        <w:outlineLvl w:val="1"/>
        <w:rPr>
          <w:rFonts w:ascii="Times New Roman" w:eastAsia="Arial" w:hAnsi="Times New Roman" w:cs="Times New Roman"/>
          <w:b/>
          <w:bCs/>
          <w:lang w:val="ru-RU"/>
        </w:rPr>
      </w:pPr>
    </w:p>
    <w:p w:rsidR="005167A0" w:rsidRPr="00A15F84" w:rsidRDefault="005167A0" w:rsidP="005167A0">
      <w:pPr>
        <w:rPr>
          <w:rFonts w:ascii="Times New Roman" w:hAnsi="Times New Roman" w:cs="Times New Roman"/>
        </w:rPr>
      </w:pPr>
    </w:p>
    <w:sectPr w:rsidR="005167A0" w:rsidRPr="00A15F84" w:rsidSect="0021763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3B" w:rsidRDefault="0066633B" w:rsidP="007A1F50">
      <w:r>
        <w:separator/>
      </w:r>
    </w:p>
  </w:endnote>
  <w:endnote w:type="continuationSeparator" w:id="0">
    <w:p w:rsidR="0066633B" w:rsidRDefault="0066633B" w:rsidP="007A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3B" w:rsidRDefault="0066633B" w:rsidP="007A1F50">
      <w:r>
        <w:separator/>
      </w:r>
    </w:p>
  </w:footnote>
  <w:footnote w:type="continuationSeparator" w:id="0">
    <w:p w:rsidR="0066633B" w:rsidRDefault="0066633B" w:rsidP="007A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208F"/>
    <w:multiLevelType w:val="multilevel"/>
    <w:tmpl w:val="869CB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2160"/>
      </w:pPr>
      <w:rPr>
        <w:rFonts w:hint="default"/>
      </w:rPr>
    </w:lvl>
  </w:abstractNum>
  <w:abstractNum w:abstractNumId="1" w15:restartNumberingAfterBreak="0">
    <w:nsid w:val="283B2C39"/>
    <w:multiLevelType w:val="hybridMultilevel"/>
    <w:tmpl w:val="1F68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5E06"/>
    <w:multiLevelType w:val="multilevel"/>
    <w:tmpl w:val="1456996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3" w15:restartNumberingAfterBreak="0">
    <w:nsid w:val="2CAE5A74"/>
    <w:multiLevelType w:val="hybridMultilevel"/>
    <w:tmpl w:val="9366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B7B34"/>
    <w:multiLevelType w:val="multilevel"/>
    <w:tmpl w:val="9D543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5" w15:restartNumberingAfterBreak="0">
    <w:nsid w:val="3E8D563E"/>
    <w:multiLevelType w:val="hybridMultilevel"/>
    <w:tmpl w:val="9A16E404"/>
    <w:lvl w:ilvl="0" w:tplc="1AC0C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E802BC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65663B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B2458E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2566CD8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4D00D1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BD66E3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5AAE5F2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EACE0B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C1DFB"/>
    <w:multiLevelType w:val="multilevel"/>
    <w:tmpl w:val="AE44DFC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2160"/>
      </w:pPr>
      <w:rPr>
        <w:rFonts w:hint="default"/>
      </w:rPr>
    </w:lvl>
  </w:abstractNum>
  <w:abstractNum w:abstractNumId="7" w15:restartNumberingAfterBreak="0">
    <w:nsid w:val="491F750E"/>
    <w:multiLevelType w:val="hybridMultilevel"/>
    <w:tmpl w:val="EA1253FC"/>
    <w:lvl w:ilvl="0" w:tplc="5D002072">
      <w:start w:val="3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00A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B25D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25C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C1D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4C4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C31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7E63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C2C9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FE626D"/>
    <w:multiLevelType w:val="hybridMultilevel"/>
    <w:tmpl w:val="83E8F33A"/>
    <w:lvl w:ilvl="0" w:tplc="7A3492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DBC756B"/>
    <w:multiLevelType w:val="multilevel"/>
    <w:tmpl w:val="DD1E81F2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D"/>
    <w:rsid w:val="00007813"/>
    <w:rsid w:val="000172DC"/>
    <w:rsid w:val="00040BB3"/>
    <w:rsid w:val="00073595"/>
    <w:rsid w:val="00073E1C"/>
    <w:rsid w:val="00085EFC"/>
    <w:rsid w:val="000A292F"/>
    <w:rsid w:val="000A4161"/>
    <w:rsid w:val="000C0194"/>
    <w:rsid w:val="000D4E4B"/>
    <w:rsid w:val="00144F2F"/>
    <w:rsid w:val="00176FA8"/>
    <w:rsid w:val="001871A2"/>
    <w:rsid w:val="001E06EA"/>
    <w:rsid w:val="00217634"/>
    <w:rsid w:val="0022364B"/>
    <w:rsid w:val="00240EBA"/>
    <w:rsid w:val="0024409D"/>
    <w:rsid w:val="00250064"/>
    <w:rsid w:val="0026064F"/>
    <w:rsid w:val="00260886"/>
    <w:rsid w:val="002F23B9"/>
    <w:rsid w:val="003265F2"/>
    <w:rsid w:val="00340B7F"/>
    <w:rsid w:val="00392C3B"/>
    <w:rsid w:val="003C28E8"/>
    <w:rsid w:val="003C54A3"/>
    <w:rsid w:val="003C6537"/>
    <w:rsid w:val="003E110E"/>
    <w:rsid w:val="003E31AC"/>
    <w:rsid w:val="00407248"/>
    <w:rsid w:val="00407F9C"/>
    <w:rsid w:val="00415DF5"/>
    <w:rsid w:val="00465B22"/>
    <w:rsid w:val="00497890"/>
    <w:rsid w:val="0050058E"/>
    <w:rsid w:val="0051016A"/>
    <w:rsid w:val="005167A0"/>
    <w:rsid w:val="00530AAC"/>
    <w:rsid w:val="00536CFF"/>
    <w:rsid w:val="0055499C"/>
    <w:rsid w:val="00572DBF"/>
    <w:rsid w:val="005C574A"/>
    <w:rsid w:val="00604150"/>
    <w:rsid w:val="0061367B"/>
    <w:rsid w:val="00617F95"/>
    <w:rsid w:val="0066633B"/>
    <w:rsid w:val="006B4A23"/>
    <w:rsid w:val="006F6D1E"/>
    <w:rsid w:val="00702D57"/>
    <w:rsid w:val="00704EC6"/>
    <w:rsid w:val="00733A00"/>
    <w:rsid w:val="00737786"/>
    <w:rsid w:val="00765D07"/>
    <w:rsid w:val="00767AE5"/>
    <w:rsid w:val="00775D09"/>
    <w:rsid w:val="007775DA"/>
    <w:rsid w:val="00793967"/>
    <w:rsid w:val="007A1F50"/>
    <w:rsid w:val="007A2246"/>
    <w:rsid w:val="007F3F83"/>
    <w:rsid w:val="00846D2C"/>
    <w:rsid w:val="00890430"/>
    <w:rsid w:val="008A61F7"/>
    <w:rsid w:val="008D7D3F"/>
    <w:rsid w:val="008E16CD"/>
    <w:rsid w:val="008F7F87"/>
    <w:rsid w:val="00925D03"/>
    <w:rsid w:val="00944785"/>
    <w:rsid w:val="009E14EB"/>
    <w:rsid w:val="00A15F84"/>
    <w:rsid w:val="00A5372F"/>
    <w:rsid w:val="00A55086"/>
    <w:rsid w:val="00A66E53"/>
    <w:rsid w:val="00A709C1"/>
    <w:rsid w:val="00A91D3A"/>
    <w:rsid w:val="00AF43B3"/>
    <w:rsid w:val="00B05609"/>
    <w:rsid w:val="00B30482"/>
    <w:rsid w:val="00B352B6"/>
    <w:rsid w:val="00B428BD"/>
    <w:rsid w:val="00B50196"/>
    <w:rsid w:val="00B614F4"/>
    <w:rsid w:val="00BB3563"/>
    <w:rsid w:val="00BC2ECB"/>
    <w:rsid w:val="00BE3F17"/>
    <w:rsid w:val="00BF2281"/>
    <w:rsid w:val="00C241F0"/>
    <w:rsid w:val="00C34116"/>
    <w:rsid w:val="00C72895"/>
    <w:rsid w:val="00CA14BA"/>
    <w:rsid w:val="00CB73C4"/>
    <w:rsid w:val="00CD09C4"/>
    <w:rsid w:val="00CF493D"/>
    <w:rsid w:val="00D17FA6"/>
    <w:rsid w:val="00D74605"/>
    <w:rsid w:val="00D87C18"/>
    <w:rsid w:val="00DE76A1"/>
    <w:rsid w:val="00EC2901"/>
    <w:rsid w:val="00ED7F47"/>
    <w:rsid w:val="00F40CFA"/>
    <w:rsid w:val="00F44D00"/>
    <w:rsid w:val="00F45F12"/>
    <w:rsid w:val="00F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C89F"/>
  <w15:docId w15:val="{0312643E-2553-4DEB-80F6-4D8D668D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0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4409D"/>
    <w:rPr>
      <w:rFonts w:ascii="Arial" w:eastAsia="Arial" w:hAnsi="Arial" w:cs="Arial"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409D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21">
    <w:name w:val="Заголовок №2_"/>
    <w:basedOn w:val="a0"/>
    <w:link w:val="22"/>
    <w:rsid w:val="0024409D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4409D"/>
    <w:pPr>
      <w:shd w:val="clear" w:color="auto" w:fill="FFFFFF"/>
      <w:spacing w:line="365" w:lineRule="exact"/>
      <w:jc w:val="center"/>
      <w:outlineLvl w:val="0"/>
    </w:pPr>
    <w:rPr>
      <w:rFonts w:ascii="Arial" w:eastAsia="Arial" w:hAnsi="Arial" w:cs="Arial"/>
      <w:color w:val="auto"/>
      <w:sz w:val="31"/>
      <w:szCs w:val="31"/>
      <w:lang w:val="ru-RU" w:eastAsia="en-US"/>
    </w:rPr>
  </w:style>
  <w:style w:type="paragraph" w:customStyle="1" w:styleId="20">
    <w:name w:val="Основной текст (2)"/>
    <w:basedOn w:val="a"/>
    <w:link w:val="2"/>
    <w:rsid w:val="0024409D"/>
    <w:pPr>
      <w:shd w:val="clear" w:color="auto" w:fill="FFFFFF"/>
      <w:spacing w:before="300" w:after="300" w:line="0" w:lineRule="atLeast"/>
    </w:pPr>
    <w:rPr>
      <w:rFonts w:ascii="Arial" w:eastAsia="Arial" w:hAnsi="Arial" w:cs="Arial"/>
      <w:color w:val="auto"/>
      <w:lang w:val="ru-RU" w:eastAsia="en-US"/>
    </w:rPr>
  </w:style>
  <w:style w:type="paragraph" w:customStyle="1" w:styleId="22">
    <w:name w:val="Заголовок №2"/>
    <w:basedOn w:val="a"/>
    <w:link w:val="21"/>
    <w:rsid w:val="0024409D"/>
    <w:pPr>
      <w:shd w:val="clear" w:color="auto" w:fill="FFFFFF"/>
      <w:spacing w:before="300" w:line="274" w:lineRule="exact"/>
      <w:jc w:val="center"/>
      <w:outlineLvl w:val="1"/>
    </w:pPr>
    <w:rPr>
      <w:rFonts w:ascii="Arial" w:eastAsia="Arial" w:hAnsi="Arial" w:cs="Arial"/>
      <w:color w:val="auto"/>
      <w:sz w:val="23"/>
      <w:szCs w:val="23"/>
      <w:lang w:val="ru-RU" w:eastAsia="en-US"/>
    </w:rPr>
  </w:style>
  <w:style w:type="table" w:styleId="a3">
    <w:name w:val="Table Grid"/>
    <w:basedOn w:val="a1"/>
    <w:uiPriority w:val="59"/>
    <w:rsid w:val="007A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Сноска_"/>
    <w:basedOn w:val="a0"/>
    <w:link w:val="a5"/>
    <w:rsid w:val="007A1F5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5">
    <w:name w:val="Сноска"/>
    <w:basedOn w:val="a"/>
    <w:link w:val="a4"/>
    <w:rsid w:val="007A1F5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val="ru-RU" w:eastAsia="en-US"/>
    </w:rPr>
  </w:style>
  <w:style w:type="character" w:customStyle="1" w:styleId="3">
    <w:name w:val="Основной текст (3)_"/>
    <w:basedOn w:val="a0"/>
    <w:link w:val="30"/>
    <w:rsid w:val="007A1F5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1F50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val="ru-RU" w:eastAsia="en-US"/>
    </w:rPr>
  </w:style>
  <w:style w:type="paragraph" w:styleId="a6">
    <w:name w:val="List Paragraph"/>
    <w:basedOn w:val="a"/>
    <w:uiPriority w:val="34"/>
    <w:qFormat/>
    <w:rsid w:val="007A1F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76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63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идк</dc:creator>
  <cp:lastModifiedBy>Пользователь Windows</cp:lastModifiedBy>
  <cp:revision>37</cp:revision>
  <cp:lastPrinted>2024-10-10T15:03:00Z</cp:lastPrinted>
  <dcterms:created xsi:type="dcterms:W3CDTF">2021-10-01T15:05:00Z</dcterms:created>
  <dcterms:modified xsi:type="dcterms:W3CDTF">2024-10-10T15:05:00Z</dcterms:modified>
</cp:coreProperties>
</file>