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33" w:rsidRDefault="00FF2D33" w:rsidP="00FF2D33">
      <w:pPr>
        <w:spacing w:after="0" w:line="240" w:lineRule="auto"/>
        <w:outlineLvl w:val="2"/>
        <w:rPr>
          <w:rFonts w:ascii="Times New Roman" w:eastAsia="Times New Roman" w:hAnsi="Times New Roman" w:cs="Times New Roman"/>
          <w:b/>
          <w:bCs/>
          <w:color w:val="697335"/>
          <w:sz w:val="50"/>
          <w:szCs w:val="50"/>
        </w:rPr>
      </w:pPr>
      <w:r w:rsidRPr="00FF2D33">
        <w:rPr>
          <w:rFonts w:ascii="Times New Roman" w:eastAsia="Times New Roman" w:hAnsi="Times New Roman" w:cs="Times New Roman"/>
          <w:b/>
          <w:bCs/>
          <w:color w:val="697335"/>
          <w:sz w:val="50"/>
          <w:szCs w:val="50"/>
        </w:rPr>
        <w:t>Характеристики возраста</w:t>
      </w:r>
    </w:p>
    <w:p w:rsidR="00904B5D" w:rsidRPr="00904B5D" w:rsidRDefault="00904B5D" w:rsidP="00904B5D">
      <w:pPr>
        <w:shd w:val="clear" w:color="auto" w:fill="FFFFFF"/>
        <w:spacing w:before="180" w:after="0" w:line="240" w:lineRule="auto"/>
        <w:outlineLvl w:val="2"/>
        <w:rPr>
          <w:rFonts w:ascii="Arial" w:eastAsia="Times New Roman" w:hAnsi="Arial" w:cs="Arial"/>
          <w:b/>
          <w:color w:val="5C5C5C"/>
          <w:sz w:val="28"/>
          <w:szCs w:val="28"/>
        </w:rPr>
      </w:pPr>
      <w:r>
        <w:rPr>
          <w:rFonts w:ascii="Arial" w:eastAsia="Times New Roman" w:hAnsi="Arial" w:cs="Arial"/>
          <w:b/>
          <w:color w:val="5C5C5C"/>
          <w:sz w:val="28"/>
          <w:szCs w:val="28"/>
        </w:rPr>
        <w:t xml:space="preserve">         </w:t>
      </w:r>
      <w:r w:rsidRPr="00904B5D">
        <w:rPr>
          <w:rFonts w:ascii="Arial" w:eastAsia="Times New Roman" w:hAnsi="Arial" w:cs="Arial"/>
          <w:b/>
          <w:color w:val="5C5C5C"/>
          <w:sz w:val="28"/>
          <w:szCs w:val="28"/>
        </w:rPr>
        <w:t>Возрастные особенности детей с 1 по 4 класс</w:t>
      </w:r>
    </w:p>
    <w:p w:rsidR="00904B5D" w:rsidRPr="00904B5D" w:rsidRDefault="00904B5D" w:rsidP="00904B5D">
      <w:pPr>
        <w:shd w:val="clear" w:color="auto" w:fill="FFFFFF"/>
        <w:spacing w:after="0" w:line="240" w:lineRule="auto"/>
        <w:jc w:val="center"/>
        <w:rPr>
          <w:rFonts w:ascii="Arial" w:eastAsia="Times New Roman" w:hAnsi="Arial" w:cs="Arial"/>
          <w:color w:val="5C5C5C"/>
          <w:sz w:val="10"/>
          <w:szCs w:val="10"/>
        </w:rPr>
      </w:pPr>
      <w:r w:rsidRPr="00904B5D">
        <w:rPr>
          <w:rFonts w:ascii="Georgia" w:eastAsia="Times New Roman" w:hAnsi="Georgia" w:cs="Arial"/>
          <w:b/>
          <w:bCs/>
          <w:color w:val="0000FF"/>
          <w:sz w:val="24"/>
          <w:szCs w:val="24"/>
        </w:rPr>
        <w:t>Возрастные психологические особенности первоклассников</w:t>
      </w:r>
    </w:p>
    <w:p w:rsidR="00B31646" w:rsidRDefault="00904B5D" w:rsidP="00904B5D">
      <w:pPr>
        <w:shd w:val="clear" w:color="auto" w:fill="FFFFFF"/>
        <w:spacing w:after="0" w:line="240" w:lineRule="auto"/>
        <w:rPr>
          <w:rFonts w:ascii="Times New Roman" w:eastAsia="Times New Roman" w:hAnsi="Times New Roman" w:cs="Times New Roman"/>
          <w:color w:val="5C5C5C"/>
          <w:sz w:val="24"/>
          <w:szCs w:val="24"/>
        </w:rPr>
      </w:pPr>
      <w:r w:rsidRPr="00904B5D">
        <w:rPr>
          <w:rFonts w:ascii="Times New Roman" w:eastAsia="Times New Roman" w:hAnsi="Times New Roman" w:cs="Times New Roman"/>
          <w:color w:val="5C5C5C"/>
          <w:sz w:val="24"/>
          <w:szCs w:val="24"/>
        </w:rPr>
        <w:t>   </w:t>
      </w:r>
      <w:r w:rsidRPr="00904B5D">
        <w:rPr>
          <w:rFonts w:ascii="Times New Roman" w:eastAsia="Times New Roman" w:hAnsi="Times New Roman" w:cs="Times New Roman"/>
          <w:b/>
          <w:bCs/>
          <w:color w:val="5C5C5C"/>
          <w:sz w:val="24"/>
          <w:szCs w:val="24"/>
        </w:rPr>
        <w:t>Поступление в школу</w:t>
      </w:r>
      <w:r w:rsidRPr="00904B5D">
        <w:rPr>
          <w:rFonts w:ascii="Times New Roman" w:eastAsia="Times New Roman" w:hAnsi="Times New Roman" w:cs="Times New Roman"/>
          <w:color w:val="5C5C5C"/>
          <w:sz w:val="24"/>
          <w:szCs w:val="24"/>
        </w:rPr>
        <w:t> - переломный момент в жизни каждого ребенка.</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Свойственные дошкольникам беспечность, беззаботность, погруженность в игру сменяются жизнью, наполненной множеством требова</w:t>
      </w:r>
      <w:r w:rsidR="00B31646">
        <w:rPr>
          <w:rFonts w:ascii="Times New Roman" w:eastAsia="Times New Roman" w:hAnsi="Times New Roman" w:cs="Times New Roman"/>
          <w:color w:val="5C5C5C"/>
          <w:sz w:val="24"/>
          <w:szCs w:val="24"/>
        </w:rPr>
        <w:t>ний, обязанностей и ограничений</w:t>
      </w:r>
      <w:proofErr w:type="gramStart"/>
      <w:r w:rsidR="00B31646">
        <w:rPr>
          <w:rFonts w:ascii="Times New Roman" w:eastAsia="Times New Roman" w:hAnsi="Times New Roman" w:cs="Times New Roman"/>
          <w:color w:val="5C5C5C"/>
          <w:sz w:val="24"/>
          <w:szCs w:val="24"/>
        </w:rPr>
        <w:t>.</w:t>
      </w:r>
      <w:proofErr w:type="gramEnd"/>
      <w:r w:rsidR="00B31646">
        <w:rPr>
          <w:rFonts w:ascii="Times New Roman" w:eastAsia="Times New Roman" w:hAnsi="Times New Roman" w:cs="Times New Roman"/>
          <w:color w:val="5C5C5C"/>
          <w:sz w:val="24"/>
          <w:szCs w:val="24"/>
        </w:rPr>
        <w:t xml:space="preserve"> Т</w:t>
      </w:r>
      <w:r w:rsidRPr="00904B5D">
        <w:rPr>
          <w:rFonts w:ascii="Times New Roman" w:eastAsia="Times New Roman" w:hAnsi="Times New Roman" w:cs="Times New Roman"/>
          <w:color w:val="5C5C5C"/>
          <w:sz w:val="24"/>
          <w:szCs w:val="24"/>
        </w:rPr>
        <w:t>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В поддержании у первоклассника "внутренней позиции школьника" неоценима</w:t>
      </w:r>
      <w:r w:rsidR="00B31646" w:rsidRPr="00B31646">
        <w:rPr>
          <w:rFonts w:ascii="Times New Roman" w:eastAsia="Times New Roman" w:hAnsi="Times New Roman" w:cs="Times New Roman"/>
          <w:color w:val="5C5C5C"/>
          <w:sz w:val="24"/>
          <w:szCs w:val="24"/>
        </w:rPr>
        <w:t>я</w:t>
      </w:r>
      <w:r w:rsidRPr="00904B5D">
        <w:rPr>
          <w:rFonts w:ascii="Times New Roman" w:eastAsia="Times New Roman" w:hAnsi="Times New Roman" w:cs="Times New Roman"/>
          <w:color w:val="5C5C5C"/>
          <w:sz w:val="24"/>
          <w:szCs w:val="24"/>
        </w:rPr>
        <w:t xml:space="preserve">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Первый год обучения определяет порой всю последующую школьную жизнь ребенка. Многое на этом пути зависит от родителей первоклассника.</w:t>
      </w:r>
    </w:p>
    <w:p w:rsidR="00B31646" w:rsidRDefault="00B31646" w:rsidP="00904B5D">
      <w:pPr>
        <w:shd w:val="clear" w:color="auto" w:fill="FFFFFF"/>
        <w:spacing w:after="0" w:line="240" w:lineRule="auto"/>
        <w:rPr>
          <w:rFonts w:ascii="Times New Roman" w:eastAsia="Times New Roman" w:hAnsi="Times New Roman" w:cs="Times New Roman"/>
          <w:b/>
          <w:bCs/>
          <w:color w:val="5C5C5C"/>
          <w:sz w:val="24"/>
          <w:szCs w:val="24"/>
        </w:rPr>
      </w:pPr>
      <w:r>
        <w:rPr>
          <w:rFonts w:ascii="Times New Roman" w:eastAsia="Times New Roman" w:hAnsi="Times New Roman" w:cs="Times New Roman"/>
          <w:b/>
          <w:bCs/>
          <w:color w:val="5C5C5C"/>
          <w:sz w:val="24"/>
          <w:szCs w:val="24"/>
        </w:rPr>
        <w:t xml:space="preserve">            </w:t>
      </w:r>
    </w:p>
    <w:p w:rsidR="00904B5D" w:rsidRPr="00904B5D" w:rsidRDefault="00B31646" w:rsidP="00904B5D">
      <w:pPr>
        <w:shd w:val="clear" w:color="auto" w:fill="FFFFFF"/>
        <w:spacing w:after="0" w:line="240" w:lineRule="auto"/>
        <w:rPr>
          <w:rFonts w:ascii="Arial" w:eastAsia="Times New Roman" w:hAnsi="Arial" w:cs="Arial"/>
          <w:color w:val="5C5C5C"/>
          <w:sz w:val="10"/>
          <w:szCs w:val="10"/>
        </w:rPr>
      </w:pPr>
      <w:r>
        <w:rPr>
          <w:rFonts w:ascii="Times New Roman" w:eastAsia="Times New Roman" w:hAnsi="Times New Roman" w:cs="Times New Roman"/>
          <w:b/>
          <w:bCs/>
          <w:color w:val="5C5C5C"/>
          <w:sz w:val="24"/>
          <w:szCs w:val="24"/>
        </w:rPr>
        <w:t xml:space="preserve">        </w:t>
      </w:r>
      <w:r w:rsidR="00904B5D" w:rsidRPr="00904B5D">
        <w:rPr>
          <w:rFonts w:ascii="Times New Roman" w:eastAsia="Times New Roman" w:hAnsi="Times New Roman" w:cs="Times New Roman"/>
          <w:b/>
          <w:bCs/>
          <w:color w:val="5C5C5C"/>
          <w:sz w:val="24"/>
          <w:szCs w:val="24"/>
        </w:rPr>
        <w:t>Как оказать ребенку помощь в адаптации к школе.</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Главное замечать ребенка, когда он незаметен, когда он не выкидывает фокусов, надеясь привлечь внимания.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w:t>
      </w:r>
      <w:r w:rsidR="00B31646">
        <w:rPr>
          <w:rFonts w:ascii="Times New Roman" w:eastAsia="Times New Roman" w:hAnsi="Times New Roman" w:cs="Times New Roman"/>
          <w:color w:val="5C5C5C"/>
          <w:sz w:val="24"/>
          <w:szCs w:val="24"/>
        </w:rPr>
        <w:t>ребенка</w:t>
      </w:r>
      <w:r w:rsidRPr="00904B5D">
        <w:rPr>
          <w:rFonts w:ascii="Times New Roman" w:eastAsia="Times New Roman" w:hAnsi="Times New Roman" w:cs="Times New Roman"/>
          <w:color w:val="5C5C5C"/>
          <w:sz w:val="24"/>
          <w:szCs w:val="24"/>
        </w:rPr>
        <w:t>).</w:t>
      </w:r>
    </w:p>
    <w:p w:rsidR="00B31646" w:rsidRDefault="00B31646" w:rsidP="00904B5D">
      <w:pPr>
        <w:shd w:val="clear" w:color="auto" w:fill="FFFFFF"/>
        <w:spacing w:after="0" w:line="240" w:lineRule="auto"/>
        <w:jc w:val="center"/>
        <w:rPr>
          <w:rFonts w:ascii="Georgia" w:eastAsia="Times New Roman" w:hAnsi="Georgia" w:cs="Arial"/>
          <w:b/>
          <w:bCs/>
          <w:color w:val="0000FF"/>
          <w:sz w:val="24"/>
          <w:szCs w:val="24"/>
        </w:rPr>
      </w:pPr>
    </w:p>
    <w:p w:rsidR="00904B5D" w:rsidRPr="00904B5D" w:rsidRDefault="00904B5D" w:rsidP="00904B5D">
      <w:pPr>
        <w:shd w:val="clear" w:color="auto" w:fill="FFFFFF"/>
        <w:spacing w:after="0" w:line="240" w:lineRule="auto"/>
        <w:jc w:val="center"/>
        <w:rPr>
          <w:rFonts w:ascii="Arial" w:eastAsia="Times New Roman" w:hAnsi="Arial" w:cs="Arial"/>
          <w:color w:val="5C5C5C"/>
          <w:sz w:val="10"/>
          <w:szCs w:val="10"/>
        </w:rPr>
      </w:pPr>
      <w:r w:rsidRPr="00904B5D">
        <w:rPr>
          <w:rFonts w:ascii="Georgia" w:eastAsia="Times New Roman" w:hAnsi="Georgia" w:cs="Arial"/>
          <w:b/>
          <w:bCs/>
          <w:color w:val="0000FF"/>
          <w:sz w:val="24"/>
          <w:szCs w:val="24"/>
        </w:rPr>
        <w:lastRenderedPageBreak/>
        <w:t>Психологические особенности второклассников</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Во второй класс дети приходят уже "бывалыми" школьниками. Период адаптации к систематическому обучению, к новым обязанностям, новым отношениям </w:t>
      </w:r>
      <w:proofErr w:type="gramStart"/>
      <w:r w:rsidRPr="00904B5D">
        <w:rPr>
          <w:rFonts w:ascii="Times New Roman" w:eastAsia="Times New Roman" w:hAnsi="Times New Roman" w:cs="Times New Roman"/>
          <w:color w:val="5C5C5C"/>
          <w:sz w:val="24"/>
          <w:szCs w:val="24"/>
        </w:rPr>
        <w:t>со</w:t>
      </w:r>
      <w:proofErr w:type="gramEnd"/>
      <w:r w:rsidRPr="00904B5D">
        <w:rPr>
          <w:rFonts w:ascii="Times New Roman" w:eastAsia="Times New Roman" w:hAnsi="Times New Roman" w:cs="Times New Roman"/>
          <w:color w:val="5C5C5C"/>
          <w:sz w:val="24"/>
          <w:szCs w:val="24"/>
        </w:rPr>
        <w:t xml:space="preserve"> взрослыми и сверстниками закончен. Теперь маленький школьник хорошо представляет себе, что ждет его в школе.</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Ожидания второклассников во многом зависят от того, насколько успешным был для них первый год обучения: "Думаю, что буду учиться так же хорошо, как в первом классе"; "В том году у меня не все хорошо получалось. Писал плохо. Теперь еще не знаю, как смогу".</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отношение к нему со стороны близких взрослых.</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rPr>
        <w:t>   Младший школьный возраст является узловым в становлении самооценки</w:t>
      </w:r>
      <w:r w:rsidRPr="00904B5D">
        <w:rPr>
          <w:rFonts w:ascii="Times New Roman" w:eastAsia="Times New Roman" w:hAnsi="Times New Roman" w:cs="Times New Roman"/>
          <w:color w:val="5C5C5C"/>
          <w:sz w:val="24"/>
          <w:szCs w:val="24"/>
        </w:rPr>
        <w:t>. Она делается более развитой, зрелой, более структурированной, чем у первоклассников, и вместе с тем более целостной.</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Это связано с включением ребенка в процесс систематического обучения. "В школе ребенок выступает объектом перманентных социально-нормированных оценок, что побуждает его к активному поиску путей соответствия этим оценкам. Эта ситуация "поворачивает" ребенка на себя, формирует потребность в самооценке, вооружает способами оценивания и критериями оценок, учит соизмерять с ними собственные поступки. Все это способствует становлению у ребенка внутренней оценочной позиции, развитию отношения к собственной личности как особому объекту познания".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Самооценка второклассников в учебной деятельности существенно отличается от таковой у первоклассников. Большинству первоклассников свойственна высокая самооценка.</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Во втором же классе у многих детей самооценка в учебной деятельности резко снижается. Позднее, у третьеклассников, уровень самооценки вновь повышается. Это явление получило название </w:t>
      </w:r>
      <w:r w:rsidRPr="00904B5D">
        <w:rPr>
          <w:rFonts w:ascii="Times New Roman" w:eastAsia="Times New Roman" w:hAnsi="Times New Roman" w:cs="Times New Roman"/>
          <w:b/>
          <w:bCs/>
          <w:color w:val="5C5C5C"/>
          <w:sz w:val="24"/>
          <w:szCs w:val="24"/>
        </w:rPr>
        <w:t>"феномена вторых классов".</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Снижение самооценки у второклассников связано с повышением критичности школьников к себе, их возрастающей способностью ориентироваться на качество результатов своей учебной работы.   </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Без помощи взрослых ребенок не в силах, верно, выделить критерии оценивания своей работы. В результате отметка лишается своего содержания, приобретает для детей самодовлеющее значение, превращается в школьного идола, о котором писал В.А. Сухомлинский: "С первых дней школьной жизни на тернистом пути учения перед ребенком появляется идол - отметка. Для одного ребенка он добрый, снисходительный, для другого - жесткий, безжалостный, неумолимый...</w:t>
      </w:r>
      <w:r w:rsidR="00B31646">
        <w:rPr>
          <w:rFonts w:ascii="Times New Roman" w:eastAsia="Times New Roman" w:hAnsi="Times New Roman" w:cs="Times New Roman"/>
          <w:color w:val="5C5C5C"/>
          <w:sz w:val="24"/>
          <w:szCs w:val="24"/>
        </w:rPr>
        <w:t xml:space="preserve">» </w:t>
      </w:r>
      <w:r w:rsidRPr="00904B5D">
        <w:rPr>
          <w:rFonts w:ascii="Times New Roman" w:eastAsia="Times New Roman" w:hAnsi="Times New Roman" w:cs="Times New Roman"/>
          <w:color w:val="5C5C5C"/>
          <w:sz w:val="24"/>
          <w:szCs w:val="24"/>
        </w:rPr>
        <w:t xml:space="preserve"> Ребенок старается удовлетворить или - на худой конец - обмануть идола и постепенно привыкает учиться не для личной радости, а для отметки.</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Родителям необходимо помнить, что в учении важна не столько отметка, сколько реальные знания и умения ученика, его трудолюбие, ответственность, потребность в получении новых знаний. К тому же следует учитывать, что успешность ребенка в учении определяется множеством факторов. Не последнюю роль среди них играет вера родителей в возможности своего ребенка, а также их способность оказать ему реальную помощь в учебе. </w:t>
      </w:r>
    </w:p>
    <w:p w:rsidR="00904B5D" w:rsidRPr="00904B5D" w:rsidRDefault="00904B5D" w:rsidP="00904B5D">
      <w:pPr>
        <w:shd w:val="clear" w:color="auto" w:fill="FFFFFF"/>
        <w:spacing w:after="0" w:line="240" w:lineRule="auto"/>
        <w:jc w:val="center"/>
        <w:rPr>
          <w:rFonts w:ascii="Arial" w:eastAsia="Times New Roman" w:hAnsi="Arial" w:cs="Arial"/>
          <w:color w:val="5C5C5C"/>
          <w:sz w:val="10"/>
          <w:szCs w:val="10"/>
        </w:rPr>
      </w:pPr>
    </w:p>
    <w:p w:rsidR="00904B5D" w:rsidRPr="00904B5D" w:rsidRDefault="00904B5D" w:rsidP="00904B5D">
      <w:pPr>
        <w:shd w:val="clear" w:color="auto" w:fill="FFFFFF"/>
        <w:spacing w:after="0" w:line="240" w:lineRule="auto"/>
        <w:jc w:val="center"/>
        <w:rPr>
          <w:rFonts w:ascii="Arial" w:eastAsia="Times New Roman" w:hAnsi="Arial" w:cs="Arial"/>
          <w:color w:val="5C5C5C"/>
          <w:sz w:val="10"/>
          <w:szCs w:val="10"/>
        </w:rPr>
      </w:pPr>
      <w:r w:rsidRPr="00904B5D">
        <w:rPr>
          <w:rFonts w:ascii="Georgia" w:eastAsia="Times New Roman" w:hAnsi="Georgia" w:cs="Arial"/>
          <w:b/>
          <w:bCs/>
          <w:color w:val="0000FF"/>
          <w:sz w:val="24"/>
          <w:szCs w:val="24"/>
        </w:rPr>
        <w:t>Психологические особенности третьеклассников</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rPr>
        <w:t>   Третий класс является переломным в жизни младшего школьника.</w:t>
      </w:r>
      <w:r w:rsidR="00B31646">
        <w:rPr>
          <w:rFonts w:ascii="Times New Roman" w:eastAsia="Times New Roman" w:hAnsi="Times New Roman" w:cs="Times New Roman"/>
          <w:b/>
          <w:bCs/>
          <w:color w:val="5C5C5C"/>
          <w:sz w:val="24"/>
          <w:szCs w:val="24"/>
        </w:rPr>
        <w:t xml:space="preserve"> </w:t>
      </w:r>
      <w:r w:rsidRPr="00904B5D">
        <w:rPr>
          <w:rFonts w:ascii="Times New Roman" w:eastAsia="Times New Roman" w:hAnsi="Times New Roman" w:cs="Times New Roman"/>
          <w:color w:val="5C5C5C"/>
          <w:sz w:val="24"/>
          <w:szCs w:val="24"/>
        </w:rPr>
        <w:t>Многие учителя отмечают, что именно с третьего года обучения дети начинают действительно осознанно относиться к учению, проявлять активный интерес к познанию.</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Это во многом связано с теми значительными изменениями, которые происходят в общем интеллектуальном развитии детей в данный период. Психологические исследования показывают, что между вторым и третьим классами происходит </w:t>
      </w:r>
      <w:r w:rsidRPr="00904B5D">
        <w:rPr>
          <w:rFonts w:ascii="Times New Roman" w:eastAsia="Times New Roman" w:hAnsi="Times New Roman" w:cs="Times New Roman"/>
          <w:b/>
          <w:bCs/>
          <w:color w:val="5C5C5C"/>
          <w:sz w:val="24"/>
          <w:szCs w:val="24"/>
        </w:rPr>
        <w:t>скачок в умственном развитии учащихся.</w:t>
      </w:r>
      <w:r w:rsidRPr="00904B5D">
        <w:rPr>
          <w:rFonts w:ascii="Times New Roman" w:eastAsia="Times New Roman" w:hAnsi="Times New Roman" w:cs="Times New Roman"/>
          <w:color w:val="5C5C5C"/>
          <w:sz w:val="24"/>
          <w:szCs w:val="24"/>
        </w:rPr>
        <w:t xml:space="preserve"> Именно на этом этапе обучения происходит активное </w:t>
      </w:r>
      <w:r w:rsidRPr="00904B5D">
        <w:rPr>
          <w:rFonts w:ascii="Times New Roman" w:eastAsia="Times New Roman" w:hAnsi="Times New Roman" w:cs="Times New Roman"/>
          <w:color w:val="5C5C5C"/>
          <w:sz w:val="24"/>
          <w:szCs w:val="24"/>
        </w:rPr>
        <w:lastRenderedPageBreak/>
        <w:t>усвоение и формирование мыслительных операций, более интенсивно развивается вербальное мышление, т.е. мышление, оперирующее понятиями.</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Новые возможности мышления становятся основанием для дальнейшего развития других познавательных процессов: восприятия, внимания, памяти. Известный детский психолог Д.Б. </w:t>
      </w:r>
      <w:proofErr w:type="spellStart"/>
      <w:r w:rsidRPr="00904B5D">
        <w:rPr>
          <w:rFonts w:ascii="Times New Roman" w:eastAsia="Times New Roman" w:hAnsi="Times New Roman" w:cs="Times New Roman"/>
          <w:color w:val="5C5C5C"/>
          <w:sz w:val="24"/>
          <w:szCs w:val="24"/>
        </w:rPr>
        <w:t>Эльконин</w:t>
      </w:r>
      <w:proofErr w:type="spellEnd"/>
      <w:r w:rsidRPr="00904B5D">
        <w:rPr>
          <w:rFonts w:ascii="Times New Roman" w:eastAsia="Times New Roman" w:hAnsi="Times New Roman" w:cs="Times New Roman"/>
          <w:color w:val="5C5C5C"/>
          <w:sz w:val="24"/>
          <w:szCs w:val="24"/>
        </w:rPr>
        <w:t xml:space="preserve"> так писал об особенностях развития младших школьников: </w:t>
      </w:r>
      <w:proofErr w:type="gramStart"/>
      <w:r w:rsidRPr="00904B5D">
        <w:rPr>
          <w:rFonts w:ascii="Times New Roman" w:eastAsia="Times New Roman" w:hAnsi="Times New Roman" w:cs="Times New Roman"/>
          <w:color w:val="5C5C5C"/>
          <w:sz w:val="24"/>
          <w:szCs w:val="24"/>
        </w:rPr>
        <w:t>"Память в этом возрасте становится мыслящей, а восприятие - думающим".</w:t>
      </w:r>
      <w:proofErr w:type="gramEnd"/>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Активно развивается и способность ребенка произвольно управлять своими психическими процессами, он учится владеть вниманием, памятью, мышлением.</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u w:val="single"/>
        </w:rPr>
        <w:t>РАЗВИТИЕ ВНИМАНИЯ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Хорошо развитые свойства внимания и его организованность являются факторами, непосредственно определяющими успешность обучения в младшем школьном возрасте. Как правило, хорошо успевающие учащиеся имеют лучшие показатели развития внимания.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Специальные исследования показывают, что различные свойства внимания вносят неодинаковый "вклад" в успешность обучения по разным школьным предметам. Так, при овладении математикой ведущая роль принадлежит объему внимания, успешность усвоения русского языка связана с распределением внимания, а обучение чтению - с устойчивостью внимания. Таким образом, развивая различные свойства внимания, можно повысить успеваемость школьников по разным учебным предметам.</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Сложность, однако, состоит в том, что разные свойства внимания поддаются развитию в неодинаковой степени. Наименее подвержен влиянию объем внимания (но даже он резко - в 2,1 раза - увеличивается на протяжении младшего школьного возраста). В то же время такие свойства внимания, как распределение, переключение и устойчивость, можно и нужно у ребенка тренировать.</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u w:val="single"/>
        </w:rPr>
        <w:t>РАЗВИТИЕ ПАМЯТИ</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Наиболее распространенный прием запоминания у младших школьников - многократное повторение, обеспечивающее механическое заучивание. Однако при возрастающем объеме учебного материала он перестает себя оправдывать. Поэтому уже в начальной школе дети начинают испытывать потребность в качественно иных способах работы.</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Совершенствование памяти у младших школьников связано в первую очередь с приобретением и усвоением таких способов и стратегий запоминания, в основе которых лежит организация запоминаемого материала. Приемы смыслового запоминания, логическая память требуют специальных усилий по своему формированию.</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u w:val="single"/>
        </w:rPr>
        <w:t>РАЗВИТИЕ МЫШЛЕНИЯ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Для того чтобы умственное действие могло быть использовано в качестве опоры для запоминания, само это действие должно быть первоначально сформировано. Например, прежде чем использовать прием классификации для запоминания какого-либо материала, необходимо овладеть классификацией как самостоятельным умственным действием.</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Поэтому особенно важная роль в работе с детьми принадлежит развитию их мыслительных способностей. Основное внимание необходимо уделить обучению элементам логического мышления: выделению различных признаков предметов, сравнению, нахождению общего и различного, классификации, умению давать простейшие определения.</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Направляя усилия на развитие мышления детей, родители должны учитывать их индивидуальные особенности (склад ума, познавательный стиль, темп мыслительной деятельности, </w:t>
      </w:r>
      <w:proofErr w:type="spellStart"/>
      <w:r w:rsidRPr="00904B5D">
        <w:rPr>
          <w:rFonts w:ascii="Times New Roman" w:eastAsia="Times New Roman" w:hAnsi="Times New Roman" w:cs="Times New Roman"/>
          <w:color w:val="5C5C5C"/>
          <w:sz w:val="24"/>
          <w:szCs w:val="24"/>
        </w:rPr>
        <w:t>обучаемость</w:t>
      </w:r>
      <w:proofErr w:type="spellEnd"/>
      <w:r w:rsidRPr="00904B5D">
        <w:rPr>
          <w:rFonts w:ascii="Times New Roman" w:eastAsia="Times New Roman" w:hAnsi="Times New Roman" w:cs="Times New Roman"/>
          <w:color w:val="5C5C5C"/>
          <w:sz w:val="24"/>
          <w:szCs w:val="24"/>
        </w:rPr>
        <w:t xml:space="preserve"> и пр.). При этом не следует забывать и о качественном своеобразии мышления ребенка в младшем школьном возрасте.</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Несмотря на интенсивное развитие вербального, понятийного мышления, </w:t>
      </w:r>
      <w:proofErr w:type="gramStart"/>
      <w:r w:rsidRPr="00904B5D">
        <w:rPr>
          <w:rFonts w:ascii="Times New Roman" w:eastAsia="Times New Roman" w:hAnsi="Times New Roman" w:cs="Times New Roman"/>
          <w:color w:val="5C5C5C"/>
          <w:sz w:val="24"/>
          <w:szCs w:val="24"/>
        </w:rPr>
        <w:t>большинство детей примерно до 10 лет относится не</w:t>
      </w:r>
      <w:proofErr w:type="gramEnd"/>
      <w:r w:rsidRPr="00904B5D">
        <w:rPr>
          <w:rFonts w:ascii="Times New Roman" w:eastAsia="Times New Roman" w:hAnsi="Times New Roman" w:cs="Times New Roman"/>
          <w:color w:val="5C5C5C"/>
          <w:sz w:val="24"/>
          <w:szCs w:val="24"/>
        </w:rPr>
        <w:t xml:space="preserve"> к мыслительному типу, а к художественному. Поэтому целенаправленное развитие понятийного мышления следует сочетать с не менее целенаправленным совершенствованием образного мышления и уделять внимание развитию детского воображения.</w:t>
      </w:r>
    </w:p>
    <w:p w:rsidR="00904B5D" w:rsidRPr="00904B5D" w:rsidRDefault="00904B5D" w:rsidP="00904B5D">
      <w:pPr>
        <w:shd w:val="clear" w:color="auto" w:fill="FFFFFF"/>
        <w:spacing w:after="0" w:line="240" w:lineRule="auto"/>
        <w:jc w:val="center"/>
        <w:rPr>
          <w:rFonts w:ascii="Arial" w:eastAsia="Times New Roman" w:hAnsi="Arial" w:cs="Arial"/>
          <w:color w:val="5C5C5C"/>
          <w:sz w:val="10"/>
          <w:szCs w:val="10"/>
        </w:rPr>
      </w:pPr>
      <w:r w:rsidRPr="00904B5D">
        <w:rPr>
          <w:rFonts w:ascii="Georgia" w:eastAsia="Times New Roman" w:hAnsi="Georgia" w:cs="Arial"/>
          <w:b/>
          <w:bCs/>
          <w:color w:val="5C5C5C"/>
          <w:sz w:val="24"/>
          <w:szCs w:val="24"/>
          <w:shd w:val="clear" w:color="auto" w:fill="0000FF"/>
        </w:rPr>
        <w:lastRenderedPageBreak/>
        <w:t>Психологические особенности четвероклассников</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xml:space="preserve">   Четвертый год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в среднюю школу заставляет взрослых обращать первостепенное внимание на </w:t>
      </w:r>
      <w:proofErr w:type="spellStart"/>
      <w:r w:rsidRPr="00904B5D">
        <w:rPr>
          <w:rFonts w:ascii="Times New Roman" w:eastAsia="Times New Roman" w:hAnsi="Times New Roman" w:cs="Times New Roman"/>
          <w:color w:val="5C5C5C"/>
          <w:sz w:val="24"/>
          <w:szCs w:val="24"/>
        </w:rPr>
        <w:t>сформированность</w:t>
      </w:r>
      <w:proofErr w:type="spellEnd"/>
      <w:r w:rsidRPr="00904B5D">
        <w:rPr>
          <w:rFonts w:ascii="Times New Roman" w:eastAsia="Times New Roman" w:hAnsi="Times New Roman" w:cs="Times New Roman"/>
          <w:color w:val="5C5C5C"/>
          <w:sz w:val="24"/>
          <w:szCs w:val="24"/>
        </w:rPr>
        <w:t xml:space="preserve"> у четвероклассников учебных умений и навыков.</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u w:val="single"/>
        </w:rPr>
        <w:t>СФОРМИРОВАННОСТЬ УЧЕБНЫХ УМЕНИЙ И НАВЫКОВ</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К четвертому классу у большинства детей уже </w:t>
      </w:r>
      <w:r w:rsidRPr="00904B5D">
        <w:rPr>
          <w:rFonts w:ascii="Times New Roman" w:eastAsia="Times New Roman" w:hAnsi="Times New Roman" w:cs="Times New Roman"/>
          <w:b/>
          <w:bCs/>
          <w:color w:val="5C5C5C"/>
          <w:sz w:val="24"/>
          <w:szCs w:val="24"/>
        </w:rPr>
        <w:t>складывается индивидуальный стиль учебной</w:t>
      </w:r>
      <w:r w:rsidRPr="00904B5D">
        <w:rPr>
          <w:rFonts w:ascii="Times New Roman" w:eastAsia="Times New Roman" w:hAnsi="Times New Roman" w:cs="Times New Roman"/>
          <w:color w:val="5C5C5C"/>
          <w:sz w:val="24"/>
          <w:szCs w:val="24"/>
        </w:rPr>
        <w:t> </w:t>
      </w:r>
      <w:r w:rsidRPr="00904B5D">
        <w:rPr>
          <w:rFonts w:ascii="Times New Roman" w:eastAsia="Times New Roman" w:hAnsi="Times New Roman" w:cs="Times New Roman"/>
          <w:b/>
          <w:bCs/>
          <w:color w:val="5C5C5C"/>
          <w:sz w:val="24"/>
          <w:szCs w:val="24"/>
        </w:rPr>
        <w:t>работы.</w:t>
      </w:r>
      <w:r w:rsidRPr="00904B5D">
        <w:rPr>
          <w:rFonts w:ascii="Times New Roman" w:eastAsia="Times New Roman" w:hAnsi="Times New Roman" w:cs="Times New Roman"/>
          <w:color w:val="5C5C5C"/>
          <w:sz w:val="24"/>
          <w:szCs w:val="24"/>
        </w:rPr>
        <w:t> Общий подход ребенка к ее выполнению хорошо прослеживается при подготовке домашних учебных заданий. Так, например, одни приступают к урокам сразу после прихода из школы, другим требуется отдых (разной продолжительности). Кто-то быстро и легко включается в работу, а кому-то требуется подготовительный период.</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Один ребенок начинает выполнять домашние задания с трудных учебных предметов, другой, наоборот, с легких. Есть дети, которые лучше усваивают материал с опорой на графические изображения (рисунки, схемы и т.п.), и есть дети, предпочитающие словесное объяснение.</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Различия в общем подходе к выполнению учебной работы связаны с индивидуально-типологическими особенностями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Индивидуальный стиль учебной работы проявляется не только в общем подходе к выполнению учебных заданий, но и в использовании школьниками различных учебных умений и навыков. Владение продуктивными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b/>
          <w:bCs/>
          <w:color w:val="5C5C5C"/>
          <w:sz w:val="24"/>
          <w:szCs w:val="24"/>
          <w:u w:val="single"/>
        </w:rPr>
        <w:t>ИНДИВИДУАЛЬНЫЕ СПОСОБНОСТИ И СКЛОННОСТИ ДЕТЕЙ</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К четвертому классу у большинства школьников намечается</w:t>
      </w:r>
      <w:r w:rsidR="00B31646">
        <w:rPr>
          <w:rFonts w:ascii="Times New Roman" w:eastAsia="Times New Roman" w:hAnsi="Times New Roman" w:cs="Times New Roman"/>
          <w:color w:val="5C5C5C"/>
          <w:sz w:val="24"/>
          <w:szCs w:val="24"/>
        </w:rPr>
        <w:t xml:space="preserve"> </w:t>
      </w:r>
      <w:r w:rsidRPr="00904B5D">
        <w:rPr>
          <w:rFonts w:ascii="Times New Roman" w:eastAsia="Times New Roman" w:hAnsi="Times New Roman" w:cs="Times New Roman"/>
          <w:b/>
          <w:bCs/>
          <w:color w:val="5C5C5C"/>
          <w:sz w:val="24"/>
          <w:szCs w:val="24"/>
        </w:rPr>
        <w:t>дифференциация учебных интересов,</w:t>
      </w:r>
      <w:r w:rsidRPr="00904B5D">
        <w:rPr>
          <w:rFonts w:ascii="Times New Roman" w:eastAsia="Times New Roman" w:hAnsi="Times New Roman" w:cs="Times New Roman"/>
          <w:color w:val="5C5C5C"/>
          <w:sz w:val="24"/>
          <w:szCs w:val="24"/>
        </w:rPr>
        <w:t> складывается разное отношение к учебным предметам: одни дисциплины нравятся больше, другие - меньше.</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Предпочтение тех или иных учебных предметов во многом связано с индивидуальными склонностями и способностями ребенка: кому-то нравится математика, у кого-то ярко проявляются лингвистические способности.</w:t>
      </w:r>
    </w:p>
    <w:p w:rsidR="00904B5D" w:rsidRPr="00904B5D" w:rsidRDefault="00904B5D" w:rsidP="00904B5D">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А если у ребенка никаких особен</w:t>
      </w:r>
      <w:r w:rsidR="00B31646">
        <w:rPr>
          <w:rFonts w:ascii="Times New Roman" w:eastAsia="Times New Roman" w:hAnsi="Times New Roman" w:cs="Times New Roman"/>
          <w:color w:val="5C5C5C"/>
          <w:sz w:val="24"/>
          <w:szCs w:val="24"/>
        </w:rPr>
        <w:t xml:space="preserve">ных предпочтений и интересов не </w:t>
      </w:r>
      <w:r w:rsidRPr="00904B5D">
        <w:rPr>
          <w:rFonts w:ascii="Times New Roman" w:eastAsia="Times New Roman" w:hAnsi="Times New Roman" w:cs="Times New Roman"/>
          <w:color w:val="5C5C5C"/>
          <w:sz w:val="24"/>
          <w:szCs w:val="24"/>
        </w:rPr>
        <w:t>обнаруживается?    Психологические исследования показывают, что ни к чему не способных детей нет. Даже если школьник не выделяется своими учебными успехами и на первый взгляд одинаково безразлично относится ко всем предметам, он непременно обнаруживает склонность к лучшему усвоению учебного материала того или иного содержания. Именно такие склонности, указывающие на более сильные стороны развития ребенка, и необходимо поддерживать.</w:t>
      </w:r>
    </w:p>
    <w:p w:rsidR="00904B5D" w:rsidRPr="00B31646" w:rsidRDefault="00904B5D" w:rsidP="00B31646">
      <w:pPr>
        <w:shd w:val="clear" w:color="auto" w:fill="FFFFFF"/>
        <w:spacing w:after="0" w:line="240" w:lineRule="auto"/>
        <w:rPr>
          <w:rFonts w:ascii="Arial" w:eastAsia="Times New Roman" w:hAnsi="Arial" w:cs="Arial"/>
          <w:color w:val="5C5C5C"/>
          <w:sz w:val="10"/>
          <w:szCs w:val="10"/>
        </w:rPr>
      </w:pPr>
      <w:r w:rsidRPr="00904B5D">
        <w:rPr>
          <w:rFonts w:ascii="Times New Roman" w:eastAsia="Times New Roman" w:hAnsi="Times New Roman" w:cs="Times New Roman"/>
          <w:color w:val="5C5C5C"/>
          <w:sz w:val="24"/>
          <w:szCs w:val="24"/>
        </w:rPr>
        <w:t>  Не следует также забывать, что жизнь детей не ограничивается стенами школы. За ее пределами ребенок может быть погружен в такие занятия, которые позволят ему проявить свою умелость, добиться успеха, обрести уверенность в себе.</w:t>
      </w:r>
    </w:p>
    <w:tbl>
      <w:tblPr>
        <w:tblW w:w="9435" w:type="dxa"/>
        <w:tblCellSpacing w:w="0" w:type="dxa"/>
        <w:tblCellMar>
          <w:top w:w="15" w:type="dxa"/>
          <w:left w:w="15" w:type="dxa"/>
          <w:bottom w:w="15" w:type="dxa"/>
          <w:right w:w="15" w:type="dxa"/>
        </w:tblCellMar>
        <w:tblLook w:val="04A0"/>
      </w:tblPr>
      <w:tblGrid>
        <w:gridCol w:w="9435"/>
      </w:tblGrid>
      <w:tr w:rsidR="00FF2D33" w:rsidRPr="005F244C" w:rsidTr="005F244C">
        <w:trPr>
          <w:tblCellSpacing w:w="0" w:type="dxa"/>
        </w:trPr>
        <w:tc>
          <w:tcPr>
            <w:tcW w:w="9435" w:type="dxa"/>
            <w:tcMar>
              <w:top w:w="79" w:type="dxa"/>
              <w:left w:w="79" w:type="dxa"/>
              <w:bottom w:w="79" w:type="dxa"/>
              <w:right w:w="79" w:type="dxa"/>
            </w:tcMar>
            <w:hideMark/>
          </w:tcPr>
          <w:p w:rsidR="00FF2D33" w:rsidRPr="005F244C" w:rsidRDefault="00FF2D33" w:rsidP="005F244C">
            <w:pPr>
              <w:tabs>
                <w:tab w:val="left" w:pos="8931"/>
              </w:tabs>
              <w:spacing w:after="0" w:line="240" w:lineRule="auto"/>
              <w:jc w:val="center"/>
              <w:rPr>
                <w:rFonts w:ascii="Constantia" w:eastAsia="Times New Roman" w:hAnsi="Constantia" w:cs="Times New Roman"/>
                <w:b/>
                <w:bCs/>
                <w:color w:val="CC0000"/>
                <w:sz w:val="27"/>
                <w:szCs w:val="27"/>
              </w:rPr>
            </w:pPr>
            <w:r w:rsidRPr="005F244C">
              <w:rPr>
                <w:rFonts w:ascii="Constantia" w:eastAsia="Times New Roman" w:hAnsi="Constantia" w:cs="Times New Roman"/>
                <w:b/>
                <w:bCs/>
                <w:noProof/>
                <w:color w:val="0000FF"/>
                <w:sz w:val="27"/>
                <w:szCs w:val="27"/>
              </w:rPr>
              <w:drawing>
                <wp:inline distT="0" distB="0" distL="0" distR="0">
                  <wp:extent cx="1904575" cy="1391697"/>
                  <wp:effectExtent l="19050" t="0" r="425" b="0"/>
                  <wp:docPr id="1" name="Рисунок 1" descr="https://lh3.googleusercontent.com/-3-g3CByILls/UJLYDPgQ2BI/AAAAAAAACuA/gd2WvowAw8s/s200/Parents_by_beavotro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3-g3CByILls/UJLYDPgQ2BI/AAAAAAAACuA/gd2WvowAw8s/s200/Parents_by_beavotron.jpg">
                            <a:hlinkClick r:id="rId5"/>
                          </pic:cNvPr>
                          <pic:cNvPicPr>
                            <a:picLocks noChangeAspect="1" noChangeArrowheads="1"/>
                          </pic:cNvPicPr>
                        </pic:nvPicPr>
                        <pic:blipFill>
                          <a:blip r:embed="rId6"/>
                          <a:srcRect/>
                          <a:stretch>
                            <a:fillRect/>
                          </a:stretch>
                        </pic:blipFill>
                        <pic:spPr bwMode="auto">
                          <a:xfrm>
                            <a:off x="0" y="0"/>
                            <a:ext cx="1904365" cy="1391544"/>
                          </a:xfrm>
                          <a:prstGeom prst="rect">
                            <a:avLst/>
                          </a:prstGeom>
                          <a:noFill/>
                          <a:ln w="9525">
                            <a:noFill/>
                            <a:miter lim="800000"/>
                            <a:headEnd/>
                            <a:tailEnd/>
                          </a:ln>
                        </pic:spPr>
                      </pic:pic>
                    </a:graphicData>
                  </a:graphic>
                </wp:inline>
              </w:drawing>
            </w:r>
          </w:p>
          <w:p w:rsidR="00FF2D33" w:rsidRPr="005F244C" w:rsidRDefault="00FF2D33" w:rsidP="005F244C">
            <w:pPr>
              <w:tabs>
                <w:tab w:val="left" w:pos="8931"/>
              </w:tabs>
              <w:spacing w:after="0" w:line="240" w:lineRule="auto"/>
              <w:jc w:val="center"/>
              <w:rPr>
                <w:rFonts w:ascii="Constantia" w:eastAsia="Times New Roman" w:hAnsi="Constantia" w:cs="Times New Roman"/>
                <w:sz w:val="24"/>
                <w:szCs w:val="24"/>
              </w:rPr>
            </w:pPr>
            <w:r w:rsidRPr="005F244C">
              <w:rPr>
                <w:rFonts w:ascii="Constantia" w:eastAsia="Times New Roman" w:hAnsi="Constantia" w:cs="Times New Roman"/>
                <w:b/>
                <w:bCs/>
                <w:color w:val="CC0000"/>
                <w:sz w:val="27"/>
                <w:szCs w:val="27"/>
              </w:rPr>
              <w:lastRenderedPageBreak/>
              <w:t>Характеристика подросткового возраста.</w:t>
            </w:r>
            <w:r w:rsidRPr="005F244C">
              <w:rPr>
                <w:rFonts w:ascii="Constantia" w:eastAsia="Times New Roman" w:hAnsi="Constantia" w:cs="Times New Roman"/>
                <w:b/>
                <w:bCs/>
                <w:color w:val="CC0000"/>
                <w:sz w:val="27"/>
              </w:rPr>
              <w:t> </w:t>
            </w:r>
          </w:p>
          <w:p w:rsidR="00FF2D33" w:rsidRPr="005F244C" w:rsidRDefault="00FF2D33" w:rsidP="005F244C">
            <w:pPr>
              <w:tabs>
                <w:tab w:val="left" w:pos="8931"/>
              </w:tabs>
              <w:spacing w:after="0" w:line="240" w:lineRule="auto"/>
              <w:rPr>
                <w:rFonts w:ascii="Constantia" w:eastAsia="Times New Roman" w:hAnsi="Constantia" w:cs="Times New Roman"/>
                <w:sz w:val="24"/>
                <w:szCs w:val="24"/>
              </w:rPr>
            </w:pPr>
            <w:r w:rsidRPr="005F244C">
              <w:rPr>
                <w:rFonts w:ascii="Constantia" w:eastAsia="Times New Roman" w:hAnsi="Constantia" w:cs="Times New Roman"/>
                <w:b/>
                <w:bCs/>
                <w:color w:val="0B5394"/>
                <w:sz w:val="24"/>
                <w:szCs w:val="24"/>
              </w:rPr>
              <w:t>Подростковый возраст охватывает период от 10-11 лет до 13-14 лет и является одним из самых сложных и ответственных в жизни ребенка и его родителей. Этот возраст считается кризисным, поскольку происходят резкие качественные изменения, затрагивающие все стороны развития и жизни.</w:t>
            </w:r>
          </w:p>
          <w:p w:rsidR="00FF2D33" w:rsidRPr="005F244C" w:rsidRDefault="00FF2D33" w:rsidP="005F244C">
            <w:pPr>
              <w:tabs>
                <w:tab w:val="left" w:pos="8931"/>
              </w:tabs>
              <w:spacing w:before="100" w:beforeAutospacing="1" w:after="100" w:afterAutospacing="1" w:line="240" w:lineRule="auto"/>
              <w:ind w:firstLine="360"/>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Кризис подросткового возраста связан с изменением социальной ситуации развития и ведущей деятельности.</w:t>
            </w:r>
          </w:p>
          <w:p w:rsidR="00FF2D33" w:rsidRPr="005F244C" w:rsidRDefault="00FF2D33" w:rsidP="005F244C">
            <w:pPr>
              <w:tabs>
                <w:tab w:val="left" w:pos="8931"/>
              </w:tabs>
              <w:spacing w:before="100" w:beforeAutospacing="1" w:after="100" w:afterAutospacing="1" w:line="240" w:lineRule="auto"/>
              <w:ind w:firstLine="360"/>
              <w:jc w:val="both"/>
              <w:rPr>
                <w:rFonts w:ascii="Constantia" w:eastAsia="Times New Roman" w:hAnsi="Constantia" w:cs="Times New Roman"/>
                <w:color w:val="0B5394"/>
                <w:sz w:val="24"/>
                <w:szCs w:val="24"/>
              </w:rPr>
            </w:pPr>
            <w:r w:rsidRPr="005F244C">
              <w:rPr>
                <w:rFonts w:ascii="Constantia" w:eastAsia="Times New Roman" w:hAnsi="Constantia" w:cs="Times New Roman"/>
                <w:b/>
                <w:bCs/>
                <w:color w:val="0B5394"/>
                <w:sz w:val="24"/>
                <w:szCs w:val="24"/>
              </w:rPr>
              <w:t>Социальная ситуация развития</w:t>
            </w:r>
            <w:r w:rsidRPr="005F244C">
              <w:rPr>
                <w:rFonts w:ascii="Constantia" w:eastAsia="Times New Roman" w:hAnsi="Constantia" w:cs="Times New Roman"/>
                <w:color w:val="0B5394"/>
                <w:sz w:val="24"/>
                <w:szCs w:val="24"/>
              </w:rPr>
              <w:t> - это особое положение ребенка в системе принятых в данном обществе отношений. В подростковом возрасте она представляет собой переход от зависимого детства к самостоятельной и ответственной взрослости. Подросток занимает промежуточное положение между детством и взрослостью.</w:t>
            </w:r>
          </w:p>
          <w:p w:rsidR="00FF2D33" w:rsidRPr="005F244C" w:rsidRDefault="00FF2D33" w:rsidP="005F244C">
            <w:pPr>
              <w:tabs>
                <w:tab w:val="left" w:pos="8931"/>
              </w:tabs>
              <w:spacing w:before="100" w:beforeAutospacing="1" w:after="100" w:afterAutospacing="1" w:line="240" w:lineRule="auto"/>
              <w:ind w:firstLine="360"/>
              <w:jc w:val="both"/>
              <w:rPr>
                <w:rFonts w:ascii="Constantia" w:eastAsia="Times New Roman" w:hAnsi="Constantia" w:cs="Times New Roman"/>
                <w:color w:val="0B5394"/>
                <w:sz w:val="24"/>
                <w:szCs w:val="24"/>
              </w:rPr>
            </w:pPr>
            <w:r w:rsidRPr="005F244C">
              <w:rPr>
                <w:rFonts w:ascii="Constantia" w:eastAsia="Times New Roman" w:hAnsi="Constantia" w:cs="Times New Roman"/>
                <w:b/>
                <w:bCs/>
                <w:color w:val="0B5394"/>
                <w:sz w:val="24"/>
                <w:szCs w:val="24"/>
              </w:rPr>
              <w:t>Ведущая деятельность</w:t>
            </w:r>
            <w:r w:rsidRPr="005F244C">
              <w:rPr>
                <w:rFonts w:ascii="Constantia" w:eastAsia="Times New Roman" w:hAnsi="Constantia" w:cs="Times New Roman"/>
                <w:color w:val="0B5394"/>
                <w:sz w:val="24"/>
                <w:szCs w:val="24"/>
              </w:rPr>
              <w:t> - эта та деятельность, которая определяет возникновение основных изменений в психическом развитии ребенка на каждом отдельном этапе. Если у младших школьников такой деятельностью является учебная, то в подростковом возрасте она сменяется на интимно-личностное общение. Именно в процессе общения со сверстниками происходит становление нового уровня самосознания ребенка, формируются навыки социального взаимодействия, умение подчиняться и в тоже время отстаивать свои права. Кроме того, общение является для подростков очень важным информационным каналом. В результате такой резкой смены интересов в подростковом возрасте часто страдает учебная деятельность, снижается школьная мотивация. Пытаясь вернуть прежние школьные успехи, родители стараются ограничить детей в общении со сверстниками. Однако важно помнить, что именно общение со сверстниками является наиболее важной для подростков деятельностью и оно необходимо для полноценного психического развития ребенка. Многие особенности поведения подростка связаны не только с психологическими изменениями, но и с изменениями, происходящими в организме ребенка. </w:t>
            </w:r>
            <w:r w:rsidRPr="005F244C">
              <w:rPr>
                <w:rFonts w:ascii="Constantia" w:eastAsia="Times New Roman" w:hAnsi="Constantia" w:cs="Times New Roman"/>
                <w:i/>
                <w:iCs/>
                <w:color w:val="0B5394"/>
                <w:sz w:val="24"/>
                <w:szCs w:val="24"/>
              </w:rPr>
              <w:t>Половое созревание и неравномерное физиологическое развитие</w:t>
            </w:r>
            <w:r w:rsidRPr="005F244C">
              <w:rPr>
                <w:rFonts w:ascii="Constantia" w:eastAsia="Times New Roman" w:hAnsi="Constantia" w:cs="Times New Roman"/>
                <w:color w:val="0B5394"/>
                <w:sz w:val="24"/>
                <w:szCs w:val="24"/>
              </w:rPr>
              <w:t> подростка обуславливают многие его поведенческие реакции в этот период. Подростковый возраст характеризуется эмоциональной неустойчивостью и резкими колебаниями настроения. Поведение подростков зачастую бывает непредсказуемым, за короткий период они могут продемонстрировать абсолютно противоположные реакции:</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целеустремленность и настойчивость сочетаются с импульсивностью;</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неуемная жажда деятельности может смениться апатией, отсутствием стремлений и желаний что-либо делать;</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повышенная самоуверенность, безаппеляционность в суждениях быстро сменяются ранимостью и неуверенностью в себе;</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развязность в поведении порой сочетается с застенчивостью;</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романтические настроения нередко граничат с цинизмом, расчетливостью;</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нежность, ласковость бывают на фоне недетской жестокости;</w:t>
            </w:r>
          </w:p>
          <w:p w:rsidR="00FF2D33" w:rsidRPr="005F244C" w:rsidRDefault="00FF2D33" w:rsidP="005F244C">
            <w:pPr>
              <w:numPr>
                <w:ilvl w:val="0"/>
                <w:numId w:val="1"/>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потребность в общении сменяется желанием уединиться.</w:t>
            </w:r>
          </w:p>
          <w:p w:rsidR="00FF2D33" w:rsidRPr="005F244C" w:rsidRDefault="00FF2D33" w:rsidP="005F244C">
            <w:p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Наиболее бурные аффективные реакции возникают при попытке кого-либо из окружающих ущемить самолюбие подростка. Пик эмоциональной неустойчивости </w:t>
            </w:r>
            <w:r w:rsidRPr="005F244C">
              <w:rPr>
                <w:rFonts w:ascii="Constantia" w:eastAsia="Times New Roman" w:hAnsi="Constantia" w:cs="Times New Roman"/>
                <w:color w:val="0B5394"/>
                <w:sz w:val="24"/>
                <w:szCs w:val="24"/>
              </w:rPr>
              <w:lastRenderedPageBreak/>
              <w:t>приходится у мальчиков на возраст 11-13 лет, у девочек - на 13-15 лет. В подростковый период возникает ряд важнейших личностных задач. Основные линии развития подростков связаны с прохождением личностных кризисов: кризиса идентичности и кризиса, связанного с отделением от семьи и приобретением самостоятельности.</w:t>
            </w:r>
          </w:p>
          <w:p w:rsidR="00FF2D33" w:rsidRPr="005F244C" w:rsidRDefault="00FF2D33" w:rsidP="005F244C">
            <w:p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b/>
                <w:bCs/>
                <w:color w:val="0B5394"/>
                <w:sz w:val="24"/>
                <w:szCs w:val="24"/>
              </w:rPr>
              <w:t>Кризис идентичности</w:t>
            </w:r>
            <w:r w:rsidRPr="005F244C">
              <w:rPr>
                <w:rFonts w:ascii="Constantia" w:eastAsia="Times New Roman" w:hAnsi="Constantia" w:cs="Times New Roman"/>
                <w:color w:val="0B5394"/>
                <w:sz w:val="24"/>
                <w:szCs w:val="24"/>
              </w:rPr>
              <w:t>. Что касается первого кризиса, то кратко можно сказать, что в это время происходит поиск и выбор новой взрослой идентичности, новой целостности, нового отношения к себе и к миру. Внешне это проявляется в активном интересе к себе: подростки постоянно что-то доказывают друг другу и самому себе; они общаются на темы, затрагивающие моральные и нравственные вопросы, межличностные отношения; появляется интерес к исследованию себя, уровня развития своих способностей через прохождение тестов, участие в олимпиадах.</w:t>
            </w:r>
            <w:r w:rsidR="005F244C" w:rsidRPr="005F244C">
              <w:rPr>
                <w:rFonts w:ascii="Constantia" w:eastAsia="Times New Roman" w:hAnsi="Constantia" w:cs="Times New Roman"/>
                <w:color w:val="0B5394"/>
                <w:sz w:val="24"/>
                <w:szCs w:val="24"/>
              </w:rPr>
              <w:t xml:space="preserve"> </w:t>
            </w:r>
            <w:r w:rsidRPr="005F244C">
              <w:rPr>
                <w:rFonts w:ascii="Constantia" w:eastAsia="Times New Roman" w:hAnsi="Constantia" w:cs="Times New Roman"/>
                <w:i/>
                <w:iCs/>
                <w:color w:val="0B5394"/>
                <w:sz w:val="24"/>
                <w:szCs w:val="24"/>
              </w:rPr>
              <w:t>Бурное развитие сознания и самосознания</w:t>
            </w:r>
            <w:r w:rsidRPr="005F244C">
              <w:rPr>
                <w:rFonts w:ascii="Constantia" w:eastAsia="Times New Roman" w:hAnsi="Constantia" w:cs="Times New Roman"/>
                <w:color w:val="0B5394"/>
                <w:sz w:val="24"/>
                <w:szCs w:val="24"/>
              </w:rPr>
              <w:t> обуславливает интерес к себе, поэтому ребенок в подростковом возрасте склонен к уходу в себя, чрезмерно самокритичен и чувствителен к посторонней критики. Поэтому любая оценка со стороны значимых взрослых может вызвать бурную и непредсказуемую реакцию. </w:t>
            </w:r>
            <w:r w:rsidRPr="005F244C">
              <w:rPr>
                <w:rFonts w:ascii="Constantia" w:eastAsia="Times New Roman" w:hAnsi="Constantia" w:cs="Times New Roman"/>
                <w:i/>
                <w:iCs/>
                <w:color w:val="0B5394"/>
                <w:sz w:val="24"/>
                <w:szCs w:val="24"/>
              </w:rPr>
              <w:t xml:space="preserve">Становление нового уровня самосознания, </w:t>
            </w:r>
            <w:proofErr w:type="spellStart"/>
            <w:proofErr w:type="gramStart"/>
            <w:r w:rsidRPr="005F244C">
              <w:rPr>
                <w:rFonts w:ascii="Constantia" w:eastAsia="Times New Roman" w:hAnsi="Constantia" w:cs="Times New Roman"/>
                <w:i/>
                <w:iCs/>
                <w:color w:val="0B5394"/>
                <w:sz w:val="24"/>
                <w:szCs w:val="24"/>
              </w:rPr>
              <w:t>Я-концепции</w:t>
            </w:r>
            <w:proofErr w:type="spellEnd"/>
            <w:proofErr w:type="gramEnd"/>
            <w:r w:rsidRPr="005F244C">
              <w:rPr>
                <w:rFonts w:ascii="Constantia" w:eastAsia="Times New Roman" w:hAnsi="Constantia" w:cs="Times New Roman"/>
                <w:color w:val="0B5394"/>
                <w:sz w:val="24"/>
                <w:szCs w:val="24"/>
              </w:rPr>
              <w:t xml:space="preserve"> выражается также в стремлении понять себя, свои возможности и особенности, свое сходство с другими людьми и свое отличие - уникальность и неповторимость. Познание себя через отличие зачастую происходит через противопоставление себя миру взрослых. Отсюда может идти негативизм в отношении норм и ценностей взрослых, их обесценивание. «Я не такой как вы! Я никогда не стану таким!», - вот достаточно характерные для подросткового возраста фразы. Как следствие, в этом возрасте наблюдается резкое понижение ценности общения в семейном кругу: самыми большими авторитетами становятся друзья, а не родители. Требования, идущие со стороны родителей, в этот период сохраняют свое влияние на подростка лишь при условии, что они значимы и за пределами семьи, в противном случае они вызывают протест. Познание себя через сходство с другими происходит у подростков при общении со сверстниками. Подростки имеют свои собственные нормы, установки, специфические формы поведения, которые образуют особую подростковую субкультуру. Для них очень важно чувство принадлежности, возможность занять свое место в </w:t>
            </w:r>
            <w:proofErr w:type="spellStart"/>
            <w:r w:rsidRPr="005F244C">
              <w:rPr>
                <w:rFonts w:ascii="Constantia" w:eastAsia="Times New Roman" w:hAnsi="Constantia" w:cs="Times New Roman"/>
                <w:color w:val="0B5394"/>
                <w:sz w:val="24"/>
                <w:szCs w:val="24"/>
              </w:rPr>
              <w:t>референтной</w:t>
            </w:r>
            <w:proofErr w:type="spellEnd"/>
            <w:r w:rsidRPr="005F244C">
              <w:rPr>
                <w:rFonts w:ascii="Constantia" w:eastAsia="Times New Roman" w:hAnsi="Constantia" w:cs="Times New Roman"/>
                <w:color w:val="0B5394"/>
                <w:sz w:val="24"/>
                <w:szCs w:val="24"/>
              </w:rPr>
              <w:t xml:space="preserve"> группе. Внешне это противоречит бунту против норм взрослых, но именно в такой ситуации формируется самосознание – социальное сознание, перенесенное вовнутрь. Таким образом, можно сказать, что в подростковом возрасте резко падает авторитет взрослого и возрастает значимость мнения сверстников. И не удивительно, что родители жалуются на то, что их ребенок «совсем от рук </w:t>
            </w:r>
            <w:proofErr w:type="gramStart"/>
            <w:r w:rsidRPr="005F244C">
              <w:rPr>
                <w:rFonts w:ascii="Constantia" w:eastAsia="Times New Roman" w:hAnsi="Constantia" w:cs="Times New Roman"/>
                <w:color w:val="0B5394"/>
                <w:sz w:val="24"/>
                <w:szCs w:val="24"/>
              </w:rPr>
              <w:t>отбился</w:t>
            </w:r>
            <w:proofErr w:type="gramEnd"/>
            <w:r w:rsidRPr="005F244C">
              <w:rPr>
                <w:rFonts w:ascii="Constantia" w:eastAsia="Times New Roman" w:hAnsi="Constantia" w:cs="Times New Roman"/>
                <w:color w:val="0B5394"/>
                <w:sz w:val="24"/>
                <w:szCs w:val="24"/>
              </w:rPr>
              <w:t xml:space="preserve">… не слушает моего мнения, хотя я желаю ему только добра… для него важны только друзья…». Их попытки «достучаться» до внутреннего мира ребенка, как правило, ни к чему не приводят, а лишь усугубляют ситуацию. Здесь важно помнить, что подросток вряд ли будет обсуждать </w:t>
            </w:r>
            <w:proofErr w:type="gramStart"/>
            <w:r w:rsidRPr="005F244C">
              <w:rPr>
                <w:rFonts w:ascii="Constantia" w:eastAsia="Times New Roman" w:hAnsi="Constantia" w:cs="Times New Roman"/>
                <w:color w:val="0B5394"/>
                <w:sz w:val="24"/>
                <w:szCs w:val="24"/>
              </w:rPr>
              <w:t>со</w:t>
            </w:r>
            <w:proofErr w:type="gramEnd"/>
            <w:r w:rsidRPr="005F244C">
              <w:rPr>
                <w:rFonts w:ascii="Constantia" w:eastAsia="Times New Roman" w:hAnsi="Constantia" w:cs="Times New Roman"/>
                <w:color w:val="0B5394"/>
                <w:sz w:val="24"/>
                <w:szCs w:val="24"/>
              </w:rPr>
              <w:t xml:space="preserve"> взрослыми личностно значимые вещи, но зато с удовольствием поговорит о социальных явлениях.</w:t>
            </w:r>
          </w:p>
          <w:p w:rsidR="00FF2D33" w:rsidRPr="005F244C" w:rsidRDefault="00FF2D33" w:rsidP="005F244C">
            <w:p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w:t>
            </w:r>
            <w:r w:rsidRPr="005F244C">
              <w:rPr>
                <w:rFonts w:ascii="Constantia" w:eastAsia="Times New Roman" w:hAnsi="Constantia" w:cs="Times New Roman"/>
                <w:b/>
                <w:bCs/>
                <w:i/>
                <w:iCs/>
                <w:color w:val="0B5394"/>
                <w:sz w:val="24"/>
                <w:szCs w:val="24"/>
              </w:rPr>
              <w:t>Кризис, связанный с отделением от семьи и приобретением самостоятельности</w:t>
            </w:r>
            <w:r w:rsidRPr="005F244C">
              <w:rPr>
                <w:rFonts w:ascii="Constantia" w:eastAsia="Times New Roman" w:hAnsi="Constantia" w:cs="Times New Roman"/>
                <w:i/>
                <w:iCs/>
                <w:color w:val="0B5394"/>
                <w:sz w:val="24"/>
                <w:szCs w:val="24"/>
              </w:rPr>
              <w:t>.</w:t>
            </w:r>
          </w:p>
          <w:p w:rsidR="00FF2D33" w:rsidRPr="005F244C" w:rsidRDefault="00FF2D33" w:rsidP="005F244C">
            <w:pPr>
              <w:tabs>
                <w:tab w:val="left" w:pos="8931"/>
              </w:tabs>
              <w:spacing w:before="100" w:beforeAutospacing="1" w:after="100" w:afterAutospacing="1" w:line="240" w:lineRule="auto"/>
              <w:ind w:firstLine="360"/>
              <w:jc w:val="both"/>
              <w:rPr>
                <w:rFonts w:ascii="Constantia" w:eastAsia="Times New Roman" w:hAnsi="Constantia" w:cs="Times New Roman"/>
                <w:color w:val="0B5394"/>
                <w:sz w:val="24"/>
                <w:szCs w:val="24"/>
              </w:rPr>
            </w:pPr>
            <w:r w:rsidRPr="005F244C">
              <w:rPr>
                <w:rFonts w:ascii="Constantia" w:eastAsia="Times New Roman" w:hAnsi="Constantia" w:cs="Times New Roman"/>
                <w:i/>
                <w:iCs/>
                <w:color w:val="0B5394"/>
                <w:sz w:val="24"/>
                <w:szCs w:val="24"/>
              </w:rPr>
              <w:t> </w:t>
            </w:r>
            <w:r w:rsidRPr="005F244C">
              <w:rPr>
                <w:rFonts w:ascii="Constantia" w:eastAsia="Times New Roman" w:hAnsi="Constantia" w:cs="Times New Roman"/>
                <w:color w:val="0B5394"/>
                <w:sz w:val="24"/>
                <w:szCs w:val="24"/>
              </w:rPr>
              <w:t xml:space="preserve">Отечественные психологи выделяют еще одну важную особенность подросткового возраста – чувство взрослости. Внешне это выглядит как </w:t>
            </w:r>
            <w:r w:rsidRPr="005F244C">
              <w:rPr>
                <w:rFonts w:ascii="Constantia" w:eastAsia="Times New Roman" w:hAnsi="Constantia" w:cs="Times New Roman"/>
                <w:color w:val="0B5394"/>
                <w:sz w:val="24"/>
                <w:szCs w:val="24"/>
              </w:rPr>
              <w:lastRenderedPageBreak/>
              <w:t xml:space="preserve">стремление к самостоятельности и независимости. Он стремиться расширить свои права, делать так, как он сам хочет, знает, умеет. Такое поведение часто провоцирует запреты. Но это необходимо, т.к. именно подобном противостоянии </w:t>
            </w:r>
            <w:proofErr w:type="gramStart"/>
            <w:r w:rsidRPr="005F244C">
              <w:rPr>
                <w:rFonts w:ascii="Constantia" w:eastAsia="Times New Roman" w:hAnsi="Constantia" w:cs="Times New Roman"/>
                <w:color w:val="0B5394"/>
                <w:sz w:val="24"/>
                <w:szCs w:val="24"/>
              </w:rPr>
              <w:t>со</w:t>
            </w:r>
            <w:proofErr w:type="gramEnd"/>
            <w:r w:rsidRPr="005F244C">
              <w:rPr>
                <w:rFonts w:ascii="Constantia" w:eastAsia="Times New Roman" w:hAnsi="Constantia" w:cs="Times New Roman"/>
                <w:color w:val="0B5394"/>
                <w:sz w:val="24"/>
                <w:szCs w:val="24"/>
              </w:rPr>
              <w:t xml:space="preserve"> взрослыми подросток исследует свои границы, пределы своих физических и социальных возможностей, рамки дозволенного. Через такую борьбу за независимость он удовлетворяет потребности в самопознании и самоутверждении, узнает свои возможности и учиться действовать самостоятельно. Важно, чтобы эта борьба происходила в безопасных условиях и не принимала крайних форм. Ведь для подростка важна не столько сама возможность самостоятельно распоряжаться собой, сколько признание окружающими взрослыми этой возможности. В этом возрасте они считают, что между ними и взрослым нет принципиальной разницы. Однако не нужно путать безопасные условия с попустительством и вседозволенностью. Как уже говорилось выше, подросткам необходимы ограничения для того, чтобы познать свои границы. Кроме того, еще одной характерной чертой подросткового возраста является несоответствие представлений о своих желаемых и реальных возможностях. Вседозволенность в этой ситуации может привести к непоправимым последствиям, вплоть до криминальных действий.</w:t>
            </w:r>
          </w:p>
          <w:p w:rsidR="00FF2D33" w:rsidRPr="005F244C" w:rsidRDefault="00FF2D33" w:rsidP="005F244C">
            <w:pPr>
              <w:tabs>
                <w:tab w:val="left" w:pos="8931"/>
              </w:tabs>
              <w:spacing w:before="100" w:beforeAutospacing="1" w:after="100" w:afterAutospacing="1" w:line="240" w:lineRule="auto"/>
              <w:ind w:firstLine="360"/>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Очень часто родители, уже прошедшие период становления и самоутверждения в жизни, но, имея в своем жизненном опыте ошибки и трудности, стараются оградить от них своих детей. Забывая при этом, что человек не может учиться только на положительном опыте. Чтобы «познать, что такое хорошо и что такое плохо» подросток должен все это пропустить через себя. Роль родителей в этом процессе заключается в том, чтобы ребенок не допускал фатальных и неисправимых ошибок, смягчая и не допуская до крайности процесс жизненного познания.</w:t>
            </w:r>
          </w:p>
          <w:p w:rsidR="00FF2D33" w:rsidRPr="005F244C" w:rsidRDefault="00FF2D33" w:rsidP="005F244C">
            <w:pPr>
              <w:tabs>
                <w:tab w:val="left" w:pos="8931"/>
              </w:tabs>
              <w:spacing w:before="100" w:beforeAutospacing="1" w:after="100" w:afterAutospacing="1" w:line="240" w:lineRule="auto"/>
              <w:ind w:firstLine="360"/>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w:t>
            </w:r>
            <w:r w:rsidRPr="005F244C">
              <w:rPr>
                <w:rFonts w:ascii="Constantia" w:eastAsia="Times New Roman" w:hAnsi="Constantia" w:cs="Times New Roman"/>
                <w:b/>
                <w:bCs/>
                <w:color w:val="0B5394"/>
                <w:sz w:val="24"/>
                <w:szCs w:val="24"/>
              </w:rPr>
              <w:t>Итак, </w:t>
            </w:r>
            <w:r w:rsidRPr="005F244C">
              <w:rPr>
                <w:rFonts w:ascii="Constantia" w:eastAsia="Times New Roman" w:hAnsi="Constantia" w:cs="Times New Roman"/>
                <w:b/>
                <w:bCs/>
                <w:i/>
                <w:iCs/>
                <w:color w:val="0B5394"/>
                <w:sz w:val="24"/>
                <w:szCs w:val="24"/>
              </w:rPr>
              <w:t>для подросткового возраста характерны следующие особенности:</w:t>
            </w:r>
          </w:p>
          <w:p w:rsidR="00FF2D33" w:rsidRPr="005F244C" w:rsidRDefault="00FF2D33" w:rsidP="005F244C">
            <w:pPr>
              <w:numPr>
                <w:ilvl w:val="0"/>
                <w:numId w:val="2"/>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половое созревание и неравномерное физиологическое развитие, обуславливающие эмоциональную неустойчивость и резкие колебания настроения;</w:t>
            </w:r>
          </w:p>
          <w:p w:rsidR="00FF2D33" w:rsidRPr="005F244C" w:rsidRDefault="00FF2D33" w:rsidP="005F244C">
            <w:pPr>
              <w:numPr>
                <w:ilvl w:val="0"/>
                <w:numId w:val="2"/>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изменение социальной ситуации развития: переход от зависимого детства к самостоятельной и ответственной взрослости;</w:t>
            </w:r>
          </w:p>
          <w:p w:rsidR="00FF2D33" w:rsidRPr="005F244C" w:rsidRDefault="00FF2D33" w:rsidP="005F244C">
            <w:pPr>
              <w:numPr>
                <w:ilvl w:val="0"/>
                <w:numId w:val="2"/>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смена ведущей деятельности: учебную деятельность вытесняет интимно-личностное общение со сверстниками;</w:t>
            </w:r>
          </w:p>
          <w:p w:rsidR="00FF2D33" w:rsidRPr="005F244C" w:rsidRDefault="00FF2D33" w:rsidP="005F244C">
            <w:pPr>
              <w:numPr>
                <w:ilvl w:val="0"/>
                <w:numId w:val="2"/>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открытие и утверждение своего «Я», поиск собственного места в системе человеческих взаимоотношений;</w:t>
            </w:r>
          </w:p>
          <w:p w:rsidR="00FF2D33" w:rsidRPr="005F244C" w:rsidRDefault="00FF2D33" w:rsidP="005F244C">
            <w:pPr>
              <w:numPr>
                <w:ilvl w:val="0"/>
                <w:numId w:val="2"/>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rsidR="00FF2D33" w:rsidRPr="005F244C" w:rsidRDefault="00FF2D33" w:rsidP="005F244C">
            <w:pPr>
              <w:numPr>
                <w:ilvl w:val="0"/>
                <w:numId w:val="2"/>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появление «чувства взрослости», желание подростка признания своей «взрослости». В этом возрасте подростки стремятся освободиться от эмоциональной зависимости от родителей.</w:t>
            </w:r>
          </w:p>
          <w:p w:rsidR="00FF2D33" w:rsidRPr="005F244C" w:rsidRDefault="00FF2D33" w:rsidP="005F244C">
            <w:pPr>
              <w:tabs>
                <w:tab w:val="left" w:pos="8931"/>
              </w:tabs>
              <w:spacing w:before="100" w:beforeAutospacing="1" w:after="240"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Это далеко не все изменения, происходящие в этот период. Но именно они, в </w:t>
            </w:r>
            <w:r w:rsidRPr="005F244C">
              <w:rPr>
                <w:rFonts w:ascii="Constantia" w:eastAsia="Times New Roman" w:hAnsi="Constantia" w:cs="Times New Roman"/>
                <w:color w:val="0B5394"/>
                <w:sz w:val="24"/>
                <w:szCs w:val="24"/>
              </w:rPr>
              <w:lastRenderedPageBreak/>
              <w:t>первую очередь и наиболее ярко, сказываются на взаимоотношениях «родитель-ребенок». </w:t>
            </w:r>
          </w:p>
          <w:p w:rsidR="00FF2D33" w:rsidRPr="005F244C" w:rsidRDefault="00FF2D33" w:rsidP="005F244C">
            <w:pPr>
              <w:tabs>
                <w:tab w:val="left" w:pos="8931"/>
              </w:tabs>
              <w:spacing w:before="100" w:beforeAutospacing="1" w:after="240" w:line="240" w:lineRule="auto"/>
              <w:jc w:val="center"/>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__________________________________________</w:t>
            </w:r>
          </w:p>
          <w:p w:rsidR="00FF2D33" w:rsidRPr="005F244C" w:rsidRDefault="00FF2D33" w:rsidP="005F244C">
            <w:pPr>
              <w:tabs>
                <w:tab w:val="left" w:pos="8931"/>
              </w:tabs>
              <w:spacing w:before="100" w:beforeAutospacing="1" w:after="100" w:afterAutospacing="1" w:line="158" w:lineRule="atLeast"/>
              <w:ind w:firstLine="720"/>
              <w:jc w:val="center"/>
              <w:rPr>
                <w:rFonts w:ascii="Constantia" w:eastAsia="Times New Roman" w:hAnsi="Constantia" w:cs="Times New Roman"/>
                <w:color w:val="990000"/>
                <w:sz w:val="24"/>
                <w:szCs w:val="24"/>
              </w:rPr>
            </w:pPr>
            <w:r w:rsidRPr="005F244C">
              <w:rPr>
                <w:rFonts w:ascii="Constantia" w:eastAsia="Times New Roman" w:hAnsi="Constantia" w:cs="Times New Roman"/>
                <w:color w:val="990000"/>
                <w:sz w:val="24"/>
                <w:szCs w:val="24"/>
              </w:rPr>
              <w:t>ПЕДАГОГИЧЕСКИЙ ПОТЕНЦИАЛ  ПОДРОСТКОВОГО ДОСУГА</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Проблема </w:t>
            </w:r>
            <w:proofErr w:type="spellStart"/>
            <w:r w:rsidRPr="005F244C">
              <w:rPr>
                <w:rFonts w:ascii="Constantia" w:eastAsia="Times New Roman" w:hAnsi="Constantia" w:cs="Times New Roman"/>
                <w:color w:val="0B5394"/>
                <w:sz w:val="24"/>
                <w:szCs w:val="24"/>
              </w:rPr>
              <w:t>досугового</w:t>
            </w:r>
            <w:proofErr w:type="spellEnd"/>
            <w:r w:rsidRPr="005F244C">
              <w:rPr>
                <w:rFonts w:ascii="Constantia" w:eastAsia="Times New Roman" w:hAnsi="Constantia" w:cs="Times New Roman"/>
                <w:color w:val="0B5394"/>
                <w:sz w:val="24"/>
                <w:szCs w:val="24"/>
              </w:rPr>
              <w:t xml:space="preserve"> времяпрепровождения подростков отличается большой сложностью и противоречивостью. Большой объем </w:t>
            </w:r>
            <w:proofErr w:type="spellStart"/>
            <w:r w:rsidRPr="005F244C">
              <w:rPr>
                <w:rFonts w:ascii="Constantia" w:eastAsia="Times New Roman" w:hAnsi="Constantia" w:cs="Times New Roman"/>
                <w:color w:val="0B5394"/>
                <w:sz w:val="24"/>
                <w:szCs w:val="24"/>
              </w:rPr>
              <w:t>неорганизаванного</w:t>
            </w:r>
            <w:proofErr w:type="spellEnd"/>
            <w:r w:rsidRPr="005F244C">
              <w:rPr>
                <w:rFonts w:ascii="Constantia" w:eastAsia="Times New Roman" w:hAnsi="Constantia" w:cs="Times New Roman"/>
                <w:color w:val="0B5394"/>
                <w:sz w:val="24"/>
                <w:szCs w:val="24"/>
              </w:rPr>
              <w:t xml:space="preserve"> свободного времени подростков и неумение распорядиться им нередко приводит к духовной нищете, внутренней опустошенности, лени и безделью.</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Проблема самостоятельной организации подростками своего досуга заслуживает пристального внимания уже лишь потому, что человек умеющий проводить свой досуг с пользой и интересом не только развивает собственную личность, но и способствует повышению </w:t>
            </w:r>
            <w:proofErr w:type="spellStart"/>
            <w:r w:rsidRPr="005F244C">
              <w:rPr>
                <w:rFonts w:ascii="Constantia" w:eastAsia="Times New Roman" w:hAnsi="Constantia" w:cs="Times New Roman"/>
                <w:color w:val="0B5394"/>
                <w:sz w:val="24"/>
                <w:szCs w:val="24"/>
              </w:rPr>
              <w:t>досуговой</w:t>
            </w:r>
            <w:proofErr w:type="spellEnd"/>
            <w:r w:rsidRPr="005F244C">
              <w:rPr>
                <w:rFonts w:ascii="Constantia" w:eastAsia="Times New Roman" w:hAnsi="Constantia" w:cs="Times New Roman"/>
                <w:color w:val="0B5394"/>
                <w:sz w:val="24"/>
                <w:szCs w:val="24"/>
              </w:rPr>
              <w:t xml:space="preserve"> квалификации окружающих его людей. Формы проведения досуга, безусловно, зависят от возрастных особенностей личности. И, если взрослый человек, опираясь на свой собственный жизненный опыт, может организовать свой досуг, то подростку это частенько бывает не по силам. Отсюда и возникают всевозможные асоциальные формы поведения подростков и т. д. Как же сформировать умения и навыки рационального проведения досуга, способствующего росту творческой активности подростков, повышению их </w:t>
            </w:r>
            <w:proofErr w:type="spellStart"/>
            <w:r w:rsidRPr="005F244C">
              <w:rPr>
                <w:rFonts w:ascii="Constantia" w:eastAsia="Times New Roman" w:hAnsi="Constantia" w:cs="Times New Roman"/>
                <w:color w:val="0B5394"/>
                <w:sz w:val="24"/>
                <w:szCs w:val="24"/>
              </w:rPr>
              <w:t>досуговой</w:t>
            </w:r>
            <w:proofErr w:type="spellEnd"/>
            <w:r w:rsidRPr="005F244C">
              <w:rPr>
                <w:rFonts w:ascii="Constantia" w:eastAsia="Times New Roman" w:hAnsi="Constantia" w:cs="Times New Roman"/>
                <w:color w:val="0B5394"/>
                <w:sz w:val="24"/>
                <w:szCs w:val="24"/>
              </w:rPr>
              <w:t xml:space="preserve"> квалификации, как научить подростков планировать собственную деятельность в сфере досуга?</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Досуг – мо</w:t>
            </w:r>
            <w:proofErr w:type="gramStart"/>
            <w:r w:rsidRPr="005F244C">
              <w:rPr>
                <w:rFonts w:ascii="Constantia" w:eastAsia="Times New Roman" w:hAnsi="Constantia" w:cs="Times New Roman"/>
                <w:color w:val="0B5394"/>
                <w:sz w:val="24"/>
                <w:szCs w:val="24"/>
              </w:rPr>
              <w:t xml:space="preserve">ст в </w:t>
            </w:r>
            <w:r w:rsidR="005F244C" w:rsidRPr="005F244C">
              <w:rPr>
                <w:rFonts w:ascii="Constantia" w:eastAsia="Times New Roman" w:hAnsi="Constantia" w:cs="Times New Roman"/>
                <w:color w:val="0B5394"/>
                <w:sz w:val="24"/>
                <w:szCs w:val="24"/>
              </w:rPr>
              <w:t xml:space="preserve"> </w:t>
            </w:r>
            <w:r w:rsidRPr="005F244C">
              <w:rPr>
                <w:rFonts w:ascii="Constantia" w:eastAsia="Times New Roman" w:hAnsi="Constantia" w:cs="Times New Roman"/>
                <w:color w:val="0B5394"/>
                <w:sz w:val="24"/>
                <w:szCs w:val="24"/>
              </w:rPr>
              <w:t>тв</w:t>
            </w:r>
            <w:proofErr w:type="gramEnd"/>
            <w:r w:rsidRPr="005F244C">
              <w:rPr>
                <w:rFonts w:ascii="Constantia" w:eastAsia="Times New Roman" w:hAnsi="Constantia" w:cs="Times New Roman"/>
                <w:color w:val="0B5394"/>
                <w:sz w:val="24"/>
                <w:szCs w:val="24"/>
              </w:rPr>
              <w:t xml:space="preserve">орческий мир, он обеспечивает дополнительное образование и развитие. Он пронизан, переполнен образами жизни. Суть досуга – поддержать ребенка как человека и деятеля. </w:t>
            </w:r>
            <w:proofErr w:type="spellStart"/>
            <w:r w:rsidRPr="005F244C">
              <w:rPr>
                <w:rFonts w:ascii="Constantia" w:eastAsia="Times New Roman" w:hAnsi="Constantia" w:cs="Times New Roman"/>
                <w:color w:val="0B5394"/>
                <w:sz w:val="24"/>
                <w:szCs w:val="24"/>
              </w:rPr>
              <w:t>Культурно-досуговая</w:t>
            </w:r>
            <w:proofErr w:type="spellEnd"/>
            <w:r w:rsidRPr="005F244C">
              <w:rPr>
                <w:rFonts w:ascii="Constantia" w:eastAsia="Times New Roman" w:hAnsi="Constantia" w:cs="Times New Roman"/>
                <w:color w:val="0B5394"/>
                <w:sz w:val="24"/>
                <w:szCs w:val="24"/>
              </w:rPr>
              <w:t xml:space="preserve"> деятельность отличается абсолютной добровольностью. Заставить детей заниматься досугом невозможно. </w:t>
            </w:r>
            <w:proofErr w:type="gramStart"/>
            <w:r w:rsidRPr="005F244C">
              <w:rPr>
                <w:rFonts w:ascii="Constantia" w:eastAsia="Times New Roman" w:hAnsi="Constantia" w:cs="Times New Roman"/>
                <w:color w:val="0B5394"/>
                <w:sz w:val="24"/>
                <w:szCs w:val="24"/>
              </w:rPr>
              <w:t>Возможно</w:t>
            </w:r>
            <w:proofErr w:type="gramEnd"/>
            <w:r w:rsidRPr="005F244C">
              <w:rPr>
                <w:rFonts w:ascii="Constantia" w:eastAsia="Times New Roman" w:hAnsi="Constantia" w:cs="Times New Roman"/>
                <w:color w:val="0B5394"/>
                <w:sz w:val="24"/>
                <w:szCs w:val="24"/>
              </w:rPr>
              <w:t xml:space="preserve"> приобщить к нему, заинтересовать. Досуг опирается на принцип удовольствия, на чувственную основу приятных ощущений, переживаний, мыслей. Досуг – это удовлетворение личных интересов и притязаний детей. “Когда человек не знает, что ему делать в часы досуга, у него портятся голова, сердце и нравственность”, - писал Ушинский.</w:t>
            </w:r>
          </w:p>
          <w:p w:rsidR="00FF2D33" w:rsidRPr="005F244C" w:rsidRDefault="00FF2D33" w:rsidP="005F244C">
            <w:p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Очень важно, чтобы человек использовал свое </w:t>
            </w:r>
            <w:proofErr w:type="spellStart"/>
            <w:r w:rsidRPr="005F244C">
              <w:rPr>
                <w:rFonts w:ascii="Constantia" w:eastAsia="Times New Roman" w:hAnsi="Constantia" w:cs="Times New Roman"/>
                <w:color w:val="0B5394"/>
                <w:sz w:val="24"/>
                <w:szCs w:val="24"/>
              </w:rPr>
              <w:t>досуговое</w:t>
            </w:r>
            <w:proofErr w:type="spellEnd"/>
            <w:r w:rsidRPr="005F244C">
              <w:rPr>
                <w:rFonts w:ascii="Constantia" w:eastAsia="Times New Roman" w:hAnsi="Constantia" w:cs="Times New Roman"/>
                <w:color w:val="0B5394"/>
                <w:sz w:val="24"/>
                <w:szCs w:val="24"/>
              </w:rPr>
              <w:t xml:space="preserve"> время продуктивно, рационально, творчески. Насколько это будет удаваться взрослому человеку, будет во многом зависеть от сформированности навыков и умений самоорганизации досуга в детские годы, ведь детский возраст представляет собой </w:t>
            </w:r>
            <w:proofErr w:type="spellStart"/>
            <w:r w:rsidRPr="005F244C">
              <w:rPr>
                <w:rFonts w:ascii="Constantia" w:eastAsia="Times New Roman" w:hAnsi="Constantia" w:cs="Times New Roman"/>
                <w:color w:val="0B5394"/>
                <w:sz w:val="24"/>
                <w:szCs w:val="24"/>
              </w:rPr>
              <w:t>сензитивный</w:t>
            </w:r>
            <w:proofErr w:type="spellEnd"/>
            <w:r w:rsidRPr="005F244C">
              <w:rPr>
                <w:rFonts w:ascii="Constantia" w:eastAsia="Times New Roman" w:hAnsi="Constantia" w:cs="Times New Roman"/>
                <w:color w:val="0B5394"/>
                <w:sz w:val="24"/>
                <w:szCs w:val="24"/>
              </w:rPr>
              <w:t xml:space="preserve"> период формирования культурно—</w:t>
            </w:r>
            <w:proofErr w:type="spellStart"/>
            <w:r w:rsidRPr="005F244C">
              <w:rPr>
                <w:rFonts w:ascii="Constantia" w:eastAsia="Times New Roman" w:hAnsi="Constantia" w:cs="Times New Roman"/>
                <w:color w:val="0B5394"/>
                <w:sz w:val="24"/>
                <w:szCs w:val="24"/>
              </w:rPr>
              <w:t>досугового</w:t>
            </w:r>
            <w:proofErr w:type="spellEnd"/>
            <w:r w:rsidRPr="005F244C">
              <w:rPr>
                <w:rFonts w:ascii="Constantia" w:eastAsia="Times New Roman" w:hAnsi="Constantia" w:cs="Times New Roman"/>
                <w:color w:val="0B5394"/>
                <w:sz w:val="24"/>
                <w:szCs w:val="24"/>
              </w:rPr>
              <w:t xml:space="preserve"> потенциала.</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Многообразна </w:t>
            </w:r>
            <w:r w:rsidRPr="005F244C">
              <w:rPr>
                <w:rFonts w:ascii="Constantia" w:eastAsia="Times New Roman" w:hAnsi="Constantia" w:cs="Times New Roman"/>
                <w:i/>
                <w:iCs/>
                <w:color w:val="0B5394"/>
                <w:sz w:val="24"/>
                <w:szCs w:val="24"/>
              </w:rPr>
              <w:t>структура </w:t>
            </w:r>
            <w:r w:rsidRPr="005F244C">
              <w:rPr>
                <w:rFonts w:ascii="Constantia" w:eastAsia="Times New Roman" w:hAnsi="Constantia" w:cs="Times New Roman"/>
                <w:color w:val="0B5394"/>
                <w:sz w:val="24"/>
                <w:szCs w:val="24"/>
              </w:rPr>
              <w:t>свободного времени современного человека (в ней насчитывается не менее 500 видов занятий). Конкретный человек не может охватить своей деятельностью все или большинство из сотен видов. Его индивидуальная жизнь неповторима, и она должна содержать набор занятий, в своей совокупности удовлетворяющий умственные, социальные и физические потребности. Понятно, что различные виды деятельности не равнозначны. Поэтому их нельзя противопоставлять.</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lastRenderedPageBreak/>
              <w:t xml:space="preserve">Свободное время остается пространством для свободного волеизъявления. Главное в понимании структуры свободного </w:t>
            </w:r>
            <w:proofErr w:type="gramStart"/>
            <w:r w:rsidRPr="005F244C">
              <w:rPr>
                <w:rFonts w:ascii="Constantia" w:eastAsia="Times New Roman" w:hAnsi="Constantia" w:cs="Times New Roman"/>
                <w:color w:val="0B5394"/>
                <w:sz w:val="24"/>
                <w:szCs w:val="24"/>
              </w:rPr>
              <w:t>времени—взаимопроникновение</w:t>
            </w:r>
            <w:proofErr w:type="gramEnd"/>
            <w:r w:rsidRPr="005F244C">
              <w:rPr>
                <w:rFonts w:ascii="Constantia" w:eastAsia="Times New Roman" w:hAnsi="Constantia" w:cs="Times New Roman"/>
                <w:color w:val="0B5394"/>
                <w:sz w:val="24"/>
                <w:szCs w:val="24"/>
              </w:rPr>
              <w:t xml:space="preserve"> потребления и созидания, пассивности (не всегда со знаком “минус“) и активности, восстановления и развития. Общим знаменателем выступает культура самой личности, ее жизненная позиция. Необходимо активное отношение к свободному времени со стороны самой личности.</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Понятие “свободное время подростка” логически вытекает из понятия “свободное время личности”. Под ним понимают ту часть внерабочего времени, которая остается за вычетом времени, связанного с  производством, времени, затраченном на дорогу, времени, идущем на домашний труд и другие бытовые нужды, удовлетворение физиологических потребностей.</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proofErr w:type="gramStart"/>
            <w:r w:rsidRPr="005F244C">
              <w:rPr>
                <w:rFonts w:ascii="Constantia" w:eastAsia="Times New Roman" w:hAnsi="Constantia" w:cs="Times New Roman"/>
                <w:color w:val="0B5394"/>
                <w:sz w:val="24"/>
                <w:szCs w:val="24"/>
              </w:rPr>
              <w:t>С</w:t>
            </w:r>
            <w:r w:rsidRPr="005F244C">
              <w:rPr>
                <w:rFonts w:ascii="Constantia" w:eastAsia="Times New Roman" w:hAnsi="Constantia" w:cs="Times New Roman"/>
                <w:color w:val="0B5394"/>
                <w:sz w:val="24"/>
                <w:szCs w:val="24"/>
                <w:u w:val="single"/>
              </w:rPr>
              <w:t>вободное время подростков</w:t>
            </w:r>
            <w:r w:rsidRPr="005F244C">
              <w:rPr>
                <w:rFonts w:ascii="Constantia" w:eastAsia="Times New Roman" w:hAnsi="Constantia" w:cs="Times New Roman"/>
                <w:color w:val="0B5394"/>
                <w:sz w:val="24"/>
                <w:szCs w:val="24"/>
              </w:rPr>
              <w:t>  определяется как часть времени, свободная от разного рода непреложных, необходимых затрат времени и, освоенная подростком в соответствии с его интересами для удовлетворения разумных потребностей, отдыха, развлечений и саморазвития; время, идущее на  самообразование, общественную деятельность, удовлетворение творческих потребностей, посещение кино, театров, спортивно-туристические мероприятия и т.п.</w:t>
            </w:r>
            <w:proofErr w:type="gramEnd"/>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Понятие свободное время тесно взаимосвязано с понятием досуг, который, в свою очередь, определяется как часть свободного времени.</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Сущность досуга состоит в возможности действовать, развиваться, проявлять свою искусность</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Отличительной особенностью </w:t>
            </w:r>
            <w:proofErr w:type="spellStart"/>
            <w:r w:rsidRPr="005F244C">
              <w:rPr>
                <w:rFonts w:ascii="Constantia" w:eastAsia="Times New Roman" w:hAnsi="Constantia" w:cs="Times New Roman"/>
                <w:color w:val="0B5394"/>
                <w:sz w:val="24"/>
                <w:szCs w:val="24"/>
              </w:rPr>
              <w:t>досугового</w:t>
            </w:r>
            <w:proofErr w:type="spellEnd"/>
            <w:r w:rsidRPr="005F244C">
              <w:rPr>
                <w:rFonts w:ascii="Constantia" w:eastAsia="Times New Roman" w:hAnsi="Constantia" w:cs="Times New Roman"/>
                <w:color w:val="0B5394"/>
                <w:sz w:val="24"/>
                <w:szCs w:val="24"/>
              </w:rPr>
              <w:t xml:space="preserve"> времени является </w:t>
            </w:r>
            <w:r w:rsidRPr="005F244C">
              <w:rPr>
                <w:rFonts w:ascii="Constantia" w:eastAsia="Times New Roman" w:hAnsi="Constantia" w:cs="Times New Roman"/>
                <w:i/>
                <w:iCs/>
                <w:color w:val="0B5394"/>
                <w:sz w:val="24"/>
                <w:szCs w:val="24"/>
              </w:rPr>
              <w:t>свобода выбора</w:t>
            </w:r>
            <w:r w:rsidRPr="005F244C">
              <w:rPr>
                <w:rFonts w:ascii="Constantia" w:eastAsia="Times New Roman" w:hAnsi="Constantia" w:cs="Times New Roman"/>
                <w:color w:val="0B5394"/>
                <w:sz w:val="24"/>
                <w:szCs w:val="24"/>
              </w:rPr>
              <w:t> деятельности: творческой и созерцательной, созидательной и разрушительной (конструктивной и деструктивной). </w:t>
            </w:r>
            <w:r w:rsidRPr="005F244C">
              <w:rPr>
                <w:rFonts w:ascii="Constantia" w:eastAsia="Times New Roman" w:hAnsi="Constantia" w:cs="Times New Roman"/>
                <w:i/>
                <w:iCs/>
                <w:color w:val="0B5394"/>
                <w:sz w:val="24"/>
                <w:szCs w:val="24"/>
              </w:rPr>
              <w:t>Досуг</w:t>
            </w:r>
            <w:r w:rsidRPr="005F244C">
              <w:rPr>
                <w:rFonts w:ascii="Constantia" w:eastAsia="Times New Roman" w:hAnsi="Constantia" w:cs="Times New Roman"/>
                <w:color w:val="0B5394"/>
                <w:sz w:val="24"/>
                <w:szCs w:val="24"/>
              </w:rPr>
              <w:t>—это осмысленная, наполненная содержанием, насыщенная разнообразными видами деятельность, осуществляемая в </w:t>
            </w:r>
            <w:r w:rsidRPr="005F244C">
              <w:rPr>
                <w:rFonts w:ascii="Constantia" w:eastAsia="Times New Roman" w:hAnsi="Constantia" w:cs="Times New Roman"/>
                <w:i/>
                <w:iCs/>
                <w:color w:val="0B5394"/>
                <w:sz w:val="24"/>
                <w:szCs w:val="24"/>
              </w:rPr>
              <w:t>свободное время</w:t>
            </w:r>
            <w:r w:rsidRPr="005F244C">
              <w:rPr>
                <w:rFonts w:ascii="Constantia" w:eastAsia="Times New Roman" w:hAnsi="Constantia" w:cs="Times New Roman"/>
                <w:color w:val="0B5394"/>
                <w:sz w:val="24"/>
                <w:szCs w:val="24"/>
              </w:rPr>
              <w:t>.</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sz w:val="24"/>
                <w:szCs w:val="24"/>
              </w:rPr>
              <w:t>Культурно-досуговая</w:t>
            </w:r>
            <w:proofErr w:type="spellEnd"/>
            <w:r w:rsidRPr="005F244C">
              <w:rPr>
                <w:rFonts w:ascii="Constantia" w:eastAsia="Times New Roman" w:hAnsi="Constantia" w:cs="Times New Roman"/>
                <w:color w:val="0B5394"/>
                <w:sz w:val="24"/>
                <w:szCs w:val="24"/>
              </w:rPr>
              <w:t xml:space="preserve"> деятельность в определенной </w:t>
            </w:r>
            <w:proofErr w:type="spellStart"/>
            <w:r w:rsidRPr="005F244C">
              <w:rPr>
                <w:rFonts w:ascii="Constantia" w:eastAsia="Times New Roman" w:hAnsi="Constantia" w:cs="Times New Roman"/>
                <w:color w:val="0B5394"/>
                <w:sz w:val="24"/>
                <w:szCs w:val="24"/>
              </w:rPr>
              <w:t>культурно-досуговой</w:t>
            </w:r>
            <w:proofErr w:type="spellEnd"/>
            <w:r w:rsidRPr="005F244C">
              <w:rPr>
                <w:rFonts w:ascii="Constantia" w:eastAsia="Times New Roman" w:hAnsi="Constantia" w:cs="Times New Roman"/>
                <w:color w:val="0B5394"/>
                <w:sz w:val="24"/>
                <w:szCs w:val="24"/>
              </w:rPr>
              <w:t xml:space="preserve"> среде формирует развитие творческой личности и свободный стиль ее жизни, ибо он практически всегда опирается на собственную активность ребенка. Жить полной, яркой, разнообразной детской жизнью – необходимое условие развития личности ребенка. Задача педагогов, организаторов </w:t>
            </w:r>
            <w:proofErr w:type="spellStart"/>
            <w:r w:rsidRPr="005F244C">
              <w:rPr>
                <w:rFonts w:ascii="Constantia" w:eastAsia="Times New Roman" w:hAnsi="Constantia" w:cs="Times New Roman"/>
                <w:color w:val="0B5394"/>
                <w:sz w:val="24"/>
                <w:szCs w:val="24"/>
              </w:rPr>
              <w:t>культурно-досуговой</w:t>
            </w:r>
            <w:proofErr w:type="spellEnd"/>
            <w:r w:rsidRPr="005F244C">
              <w:rPr>
                <w:rFonts w:ascii="Constantia" w:eastAsia="Times New Roman" w:hAnsi="Constantia" w:cs="Times New Roman"/>
                <w:color w:val="0B5394"/>
                <w:sz w:val="24"/>
                <w:szCs w:val="24"/>
              </w:rPr>
              <w:t xml:space="preserve"> деятельности создание условий для полноценного развития личности детей и подростков.</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Среди условий, способствующих эффективности </w:t>
            </w:r>
            <w:proofErr w:type="spellStart"/>
            <w:r w:rsidRPr="005F244C">
              <w:rPr>
                <w:rFonts w:ascii="Constantia" w:eastAsia="Times New Roman" w:hAnsi="Constantia" w:cs="Times New Roman"/>
                <w:color w:val="0B5394"/>
                <w:sz w:val="24"/>
                <w:szCs w:val="24"/>
              </w:rPr>
              <w:t>культурно-досуговой</w:t>
            </w:r>
            <w:proofErr w:type="spellEnd"/>
            <w:r w:rsidRPr="005F244C">
              <w:rPr>
                <w:rFonts w:ascii="Constantia" w:eastAsia="Times New Roman" w:hAnsi="Constantia" w:cs="Times New Roman"/>
                <w:color w:val="0B5394"/>
                <w:sz w:val="24"/>
                <w:szCs w:val="24"/>
              </w:rPr>
              <w:t xml:space="preserve"> деятельности выделяются следующие:</w:t>
            </w:r>
          </w:p>
          <w:p w:rsidR="00FF2D33" w:rsidRPr="005F244C" w:rsidRDefault="00FF2D33" w:rsidP="005F244C">
            <w:pPr>
              <w:numPr>
                <w:ilvl w:val="0"/>
                <w:numId w:val="3"/>
              </w:numPr>
              <w:tabs>
                <w:tab w:val="left" w:pos="8931"/>
              </w:tabs>
              <w:spacing w:before="100" w:beforeAutospacing="1" w:after="100" w:afterAutospacing="1" w:line="240" w:lineRule="auto"/>
              <w:rPr>
                <w:rFonts w:ascii="Constantia" w:eastAsia="Times New Roman" w:hAnsi="Constantia" w:cs="Times New Roman"/>
                <w:sz w:val="24"/>
                <w:szCs w:val="24"/>
              </w:rPr>
            </w:pPr>
            <w:r w:rsidRPr="005F244C">
              <w:rPr>
                <w:rFonts w:ascii="Constantia" w:eastAsia="Times New Roman" w:hAnsi="Constantia" w:cs="Times New Roman"/>
                <w:color w:val="0B5394"/>
                <w:sz w:val="24"/>
                <w:szCs w:val="24"/>
              </w:rPr>
              <w:t xml:space="preserve">Разновозрастная и разнополая компания соучастников </w:t>
            </w:r>
            <w:proofErr w:type="spellStart"/>
            <w:r w:rsidRPr="005F244C">
              <w:rPr>
                <w:rFonts w:ascii="Constantia" w:eastAsia="Times New Roman" w:hAnsi="Constantia" w:cs="Times New Roman"/>
                <w:color w:val="0B5394"/>
                <w:sz w:val="24"/>
                <w:szCs w:val="24"/>
              </w:rPr>
              <w:t>досуговой</w:t>
            </w:r>
            <w:proofErr w:type="spellEnd"/>
            <w:r w:rsidRPr="005F244C">
              <w:rPr>
                <w:rFonts w:ascii="Constantia" w:eastAsia="Times New Roman" w:hAnsi="Constantia" w:cs="Times New Roman"/>
                <w:color w:val="0B5394"/>
                <w:sz w:val="24"/>
                <w:szCs w:val="24"/>
              </w:rPr>
              <w:t xml:space="preserve"> деятельности.</w:t>
            </w:r>
          </w:p>
          <w:p w:rsidR="00FF2D33" w:rsidRPr="005F244C" w:rsidRDefault="00FF2D33" w:rsidP="005F244C">
            <w:pPr>
              <w:numPr>
                <w:ilvl w:val="0"/>
                <w:numId w:val="3"/>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Культура досуга. Культурное содержание </w:t>
            </w:r>
            <w:proofErr w:type="spellStart"/>
            <w:r w:rsidRPr="005F244C">
              <w:rPr>
                <w:rFonts w:ascii="Constantia" w:eastAsia="Times New Roman" w:hAnsi="Constantia" w:cs="Times New Roman"/>
                <w:color w:val="0B5394"/>
                <w:sz w:val="24"/>
                <w:szCs w:val="24"/>
              </w:rPr>
              <w:t>досуговой</w:t>
            </w:r>
            <w:proofErr w:type="spellEnd"/>
            <w:r w:rsidRPr="005F244C">
              <w:rPr>
                <w:rFonts w:ascii="Constantia" w:eastAsia="Times New Roman" w:hAnsi="Constantia" w:cs="Times New Roman"/>
                <w:color w:val="0B5394"/>
                <w:sz w:val="24"/>
                <w:szCs w:val="24"/>
              </w:rPr>
              <w:t xml:space="preserve"> деятельности, выбора </w:t>
            </w:r>
            <w:proofErr w:type="spellStart"/>
            <w:r w:rsidRPr="005F244C">
              <w:rPr>
                <w:rFonts w:ascii="Constantia" w:eastAsia="Times New Roman" w:hAnsi="Constantia" w:cs="Times New Roman"/>
                <w:color w:val="0B5394"/>
                <w:sz w:val="24"/>
                <w:szCs w:val="24"/>
              </w:rPr>
              <w:t>досуговых</w:t>
            </w:r>
            <w:proofErr w:type="spellEnd"/>
            <w:r w:rsidRPr="005F244C">
              <w:rPr>
                <w:rFonts w:ascii="Constantia" w:eastAsia="Times New Roman" w:hAnsi="Constantia" w:cs="Times New Roman"/>
                <w:color w:val="0B5394"/>
                <w:sz w:val="24"/>
                <w:szCs w:val="24"/>
              </w:rPr>
              <w:t xml:space="preserve"> моделей, культура общения детей друг с другом и </w:t>
            </w:r>
            <w:proofErr w:type="gramStart"/>
            <w:r w:rsidRPr="005F244C">
              <w:rPr>
                <w:rFonts w:ascii="Constantia" w:eastAsia="Times New Roman" w:hAnsi="Constantia" w:cs="Times New Roman"/>
                <w:color w:val="0B5394"/>
                <w:sz w:val="24"/>
                <w:szCs w:val="24"/>
              </w:rPr>
              <w:t>со</w:t>
            </w:r>
            <w:proofErr w:type="gramEnd"/>
            <w:r w:rsidRPr="005F244C">
              <w:rPr>
                <w:rFonts w:ascii="Constantia" w:eastAsia="Times New Roman" w:hAnsi="Constantia" w:cs="Times New Roman"/>
                <w:color w:val="0B5394"/>
                <w:sz w:val="24"/>
                <w:szCs w:val="24"/>
              </w:rPr>
              <w:t xml:space="preserve"> взрослыми.</w:t>
            </w:r>
          </w:p>
          <w:p w:rsidR="00FF2D33" w:rsidRPr="005F244C" w:rsidRDefault="00FF2D33" w:rsidP="005F244C">
            <w:pPr>
              <w:numPr>
                <w:ilvl w:val="0"/>
                <w:numId w:val="3"/>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Создание бесконфликтной обстановки как гарантии творческого роста ребят. Защитить ребенка – значит создать условия для свободного </w:t>
            </w:r>
            <w:r w:rsidRPr="005F244C">
              <w:rPr>
                <w:rFonts w:ascii="Constantia" w:eastAsia="Times New Roman" w:hAnsi="Constantia" w:cs="Times New Roman"/>
                <w:color w:val="0B5394"/>
                <w:sz w:val="24"/>
                <w:szCs w:val="24"/>
              </w:rPr>
              <w:lastRenderedPageBreak/>
              <w:t>самовыражения, развития его духовных и физических сил.</w:t>
            </w:r>
          </w:p>
          <w:p w:rsidR="00FF2D33" w:rsidRPr="005F244C" w:rsidRDefault="00FF2D33" w:rsidP="005F244C">
            <w:pPr>
              <w:numPr>
                <w:ilvl w:val="0"/>
                <w:numId w:val="3"/>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Наличие базы досуга.</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Шмаков С.А. подчеркивает: “Грамотно организованный досуг ребят – школа профилактики </w:t>
            </w:r>
            <w:proofErr w:type="spellStart"/>
            <w:r w:rsidRPr="005F244C">
              <w:rPr>
                <w:rFonts w:ascii="Constantia" w:eastAsia="Times New Roman" w:hAnsi="Constantia" w:cs="Times New Roman"/>
                <w:color w:val="0B5394"/>
                <w:sz w:val="24"/>
                <w:szCs w:val="24"/>
              </w:rPr>
              <w:t>бездуховности</w:t>
            </w:r>
            <w:proofErr w:type="spellEnd"/>
            <w:r w:rsidRPr="005F244C">
              <w:rPr>
                <w:rFonts w:ascii="Constantia" w:eastAsia="Times New Roman" w:hAnsi="Constantia" w:cs="Times New Roman"/>
                <w:color w:val="0B5394"/>
                <w:sz w:val="24"/>
                <w:szCs w:val="24"/>
              </w:rPr>
              <w:t>, эмоциональной бедности, интеллектуальной узости, практической ограниченности. Досуг – школа поддержки, одобрения и ободрения любого ребенка. Досуг объективно (чего не скажешь про учение) дает школьникам уйму шансов реализоваться”.</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В структуре использования досуга подростками, как в фокусе, отражается внутренний мир, потребности подростка. Рост преступности, алкоголизма, наркомании в молодежной среде является верным признаком неблагополучия как в деле воспитания в целом, так и, в большей степени, в области использования свободного времени.</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Таким образом, досуг является простором для свободной деятельности и развития лишь при условии рационального его использования, под которым понимается оптимальное соотношение между затратами времени на развивающие и потребительские </w:t>
            </w:r>
            <w:proofErr w:type="spellStart"/>
            <w:r w:rsidRPr="005F244C">
              <w:rPr>
                <w:rFonts w:ascii="Constantia" w:eastAsia="Times New Roman" w:hAnsi="Constantia" w:cs="Times New Roman"/>
                <w:color w:val="0B5394"/>
                <w:sz w:val="24"/>
                <w:szCs w:val="24"/>
              </w:rPr>
              <w:t>досуговые</w:t>
            </w:r>
            <w:proofErr w:type="spellEnd"/>
            <w:r w:rsidRPr="005F244C">
              <w:rPr>
                <w:rFonts w:ascii="Constantia" w:eastAsia="Times New Roman" w:hAnsi="Constantia" w:cs="Times New Roman"/>
                <w:color w:val="0B5394"/>
                <w:sz w:val="24"/>
                <w:szCs w:val="24"/>
              </w:rPr>
              <w:t xml:space="preserve"> виды деятельности, т. е. владение культурой досуга.</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Сфера любительских занятий весьма важна для формирования всесторонне развитой личности. Навыки подобных занятий, сформировавшиеся еще в детском возрасте, создадут тот необходимый фонд </w:t>
            </w:r>
            <w:proofErr w:type="spellStart"/>
            <w:r w:rsidRPr="005F244C">
              <w:rPr>
                <w:rFonts w:ascii="Constantia" w:eastAsia="Times New Roman" w:hAnsi="Constantia" w:cs="Times New Roman"/>
                <w:color w:val="0B5394"/>
                <w:sz w:val="24"/>
                <w:szCs w:val="24"/>
              </w:rPr>
              <w:t>досуговых</w:t>
            </w:r>
            <w:proofErr w:type="spellEnd"/>
            <w:r w:rsidRPr="005F244C">
              <w:rPr>
                <w:rFonts w:ascii="Constantia" w:eastAsia="Times New Roman" w:hAnsi="Constantia" w:cs="Times New Roman"/>
                <w:color w:val="0B5394"/>
                <w:sz w:val="24"/>
                <w:szCs w:val="24"/>
              </w:rPr>
              <w:t xml:space="preserve"> умений, который в дальнейшем позволит человеку содержательно и эффективно проводить досуг.</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Досуг – дело серьезное, ему нужно учиться, чтобы распоряжаться своим свободным временем с умом, пользой, удовольствием. Детям свойственно все опробовать: собирательство, коллекционирование, спорт, мир музыки, туризм, техническое творчество и др. Оценка того или иного </w:t>
            </w:r>
            <w:proofErr w:type="spellStart"/>
            <w:r w:rsidRPr="005F244C">
              <w:rPr>
                <w:rFonts w:ascii="Constantia" w:eastAsia="Times New Roman" w:hAnsi="Constantia" w:cs="Times New Roman"/>
                <w:color w:val="0B5394"/>
                <w:sz w:val="24"/>
                <w:szCs w:val="24"/>
              </w:rPr>
              <w:t>досугового</w:t>
            </w:r>
            <w:proofErr w:type="spellEnd"/>
            <w:r w:rsidRPr="005F244C">
              <w:rPr>
                <w:rFonts w:ascii="Constantia" w:eastAsia="Times New Roman" w:hAnsi="Constantia" w:cs="Times New Roman"/>
                <w:color w:val="0B5394"/>
                <w:sz w:val="24"/>
                <w:szCs w:val="24"/>
              </w:rPr>
              <w:t xml:space="preserve"> явления зависит у детей от их системы ценностей. Досуг для детей – всегда самореализация, </w:t>
            </w:r>
            <w:proofErr w:type="spellStart"/>
            <w:r w:rsidRPr="005F244C">
              <w:rPr>
                <w:rFonts w:ascii="Constantia" w:eastAsia="Times New Roman" w:hAnsi="Constantia" w:cs="Times New Roman"/>
                <w:color w:val="0B5394"/>
                <w:sz w:val="24"/>
                <w:szCs w:val="24"/>
              </w:rPr>
              <w:t>самореабилитация</w:t>
            </w:r>
            <w:proofErr w:type="spellEnd"/>
            <w:r w:rsidRPr="005F244C">
              <w:rPr>
                <w:rFonts w:ascii="Constantia" w:eastAsia="Times New Roman" w:hAnsi="Constantia" w:cs="Times New Roman"/>
                <w:color w:val="0B5394"/>
                <w:sz w:val="24"/>
                <w:szCs w:val="24"/>
              </w:rPr>
              <w:t>, саморазвитие. Это очень важные функции.</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Человек тем более развит как человек, чем богаче круг его потребностей, способностей и умений. Необходимо создание таких условий, находясь в которых у подростка будут вырабатываться умения и навыки культурной организации досуга, и которые будут способствовать возникновению духовных потребностей личности.</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u w:val="single"/>
              </w:rPr>
              <w:t>Культура досуга подростков во многом зависит от того, представлены ли в индивидуальной структуре следующие виды досуга</w:t>
            </w:r>
            <w:r w:rsidRPr="005F244C">
              <w:rPr>
                <w:rFonts w:ascii="Constantia" w:eastAsia="Times New Roman" w:hAnsi="Constantia" w:cs="Times New Roman"/>
                <w:color w:val="0B5394"/>
                <w:sz w:val="24"/>
                <w:szCs w:val="24"/>
              </w:rPr>
              <w:t>:</w:t>
            </w:r>
          </w:p>
          <w:p w:rsidR="00FF2D33" w:rsidRPr="005F244C" w:rsidRDefault="00FF2D33" w:rsidP="005F244C">
            <w:pPr>
              <w:numPr>
                <w:ilvl w:val="0"/>
                <w:numId w:val="4"/>
              </w:numPr>
              <w:tabs>
                <w:tab w:val="left" w:pos="8931"/>
              </w:tabs>
              <w:spacing w:before="100" w:beforeAutospacing="1" w:after="100" w:afterAutospacing="1" w:line="240" w:lineRule="auto"/>
              <w:rPr>
                <w:rFonts w:ascii="Constantia" w:eastAsia="Times New Roman" w:hAnsi="Constantia" w:cs="Times New Roman"/>
                <w:sz w:val="24"/>
                <w:szCs w:val="24"/>
              </w:rPr>
            </w:pPr>
            <w:r w:rsidRPr="005F244C">
              <w:rPr>
                <w:rFonts w:ascii="Constantia" w:eastAsia="Times New Roman" w:hAnsi="Constantia" w:cs="Times New Roman"/>
                <w:color w:val="0B5394"/>
                <w:sz w:val="24"/>
                <w:szCs w:val="24"/>
              </w:rPr>
              <w:t>Общественная деятельность.</w:t>
            </w:r>
          </w:p>
          <w:p w:rsidR="00FF2D33" w:rsidRPr="005F244C" w:rsidRDefault="00FF2D33" w:rsidP="005F244C">
            <w:pPr>
              <w:numPr>
                <w:ilvl w:val="0"/>
                <w:numId w:val="4"/>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Различные формы образования и самообразования.</w:t>
            </w:r>
          </w:p>
          <w:p w:rsidR="00FF2D33" w:rsidRPr="005F244C" w:rsidRDefault="00FF2D33" w:rsidP="005F244C">
            <w:pPr>
              <w:numPr>
                <w:ilvl w:val="0"/>
                <w:numId w:val="4"/>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Различные формы технического и художественного творчества.</w:t>
            </w:r>
          </w:p>
          <w:p w:rsidR="00FF2D33" w:rsidRPr="005F244C" w:rsidRDefault="00FF2D33" w:rsidP="005F244C">
            <w:pPr>
              <w:numPr>
                <w:ilvl w:val="0"/>
                <w:numId w:val="4"/>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Физкультура и спорт.</w:t>
            </w:r>
          </w:p>
          <w:p w:rsidR="00FF2D33" w:rsidRPr="005F244C" w:rsidRDefault="00FF2D33" w:rsidP="005F244C">
            <w:pPr>
              <w:numPr>
                <w:ilvl w:val="0"/>
                <w:numId w:val="4"/>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Эстетическое освоение действительности.</w:t>
            </w:r>
          </w:p>
          <w:p w:rsidR="00FF2D33" w:rsidRPr="005F244C" w:rsidRDefault="00FF2D33" w:rsidP="005F244C">
            <w:pPr>
              <w:numPr>
                <w:ilvl w:val="0"/>
                <w:numId w:val="4"/>
              </w:numPr>
              <w:tabs>
                <w:tab w:val="left" w:pos="8931"/>
              </w:tabs>
              <w:spacing w:before="100" w:beforeAutospacing="1" w:after="100" w:afterAutospacing="1" w:line="240" w:lineRule="auto"/>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Развлечение и отдых.</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Культуру досуга подростка можно представить как наиболее эффективное использование им времени для своего развития. Всесторонность и гармоничность </w:t>
            </w:r>
            <w:r w:rsidRPr="005F244C">
              <w:rPr>
                <w:rFonts w:ascii="Constantia" w:eastAsia="Times New Roman" w:hAnsi="Constantia" w:cs="Times New Roman"/>
                <w:color w:val="0B5394"/>
                <w:sz w:val="24"/>
                <w:szCs w:val="24"/>
              </w:rPr>
              <w:lastRenderedPageBreak/>
              <w:t>– ее содержание.</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Включение подростков в  процесс творческой самореализации, способствующий формированию у них умений и навыков самоорганизации досуга, детерминирует расцвет их сущностных сил,  и прививает им знания, умения и навыки рациональной, разумной организации собственного досуга на всю последующую жизнь.</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sz w:val="24"/>
                <w:szCs w:val="24"/>
              </w:rPr>
              <w:t>Досуговая</w:t>
            </w:r>
            <w:proofErr w:type="spellEnd"/>
            <w:r w:rsidRPr="005F244C">
              <w:rPr>
                <w:rFonts w:ascii="Constantia" w:eastAsia="Times New Roman" w:hAnsi="Constantia" w:cs="Times New Roman"/>
                <w:color w:val="0B5394"/>
                <w:sz w:val="24"/>
                <w:szCs w:val="24"/>
              </w:rPr>
              <w:t xml:space="preserve"> среда обладает огромным потенциалом для развития личности подрастающего поколения, а также для самосовершенствования личности. Понятие “самосовершенствование”, наиболее тесно  и непосредственно, связано с категорией </w:t>
            </w:r>
            <w:r w:rsidRPr="005F244C">
              <w:rPr>
                <w:rFonts w:ascii="Constantia" w:eastAsia="Times New Roman" w:hAnsi="Constantia" w:cs="Times New Roman"/>
                <w:i/>
                <w:iCs/>
                <w:color w:val="0B5394"/>
                <w:sz w:val="24"/>
                <w:szCs w:val="24"/>
              </w:rPr>
              <w:t>формирование</w:t>
            </w:r>
            <w:r w:rsidRPr="005F244C">
              <w:rPr>
                <w:rFonts w:ascii="Constantia" w:eastAsia="Times New Roman" w:hAnsi="Constantia" w:cs="Times New Roman"/>
                <w:color w:val="0B5394"/>
                <w:sz w:val="24"/>
                <w:szCs w:val="24"/>
              </w:rPr>
              <w:t> личности. Понятие “формирование личности” включает в себя как внешние воздействия, так и собственную активную деятельность человека, под влиянием которых человеческий индивид становится личностью, обретает свои социальные качества, способность выступать “субъектом труда, общения и познания”, т.е. проявлять активность в преобразовании внешнего мира и себя самого.</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Говоря о педагогических возможностях досуга, отметим возрастание роли досуга в системе жизненных ценностей современного человека. Качество досуга существенным образом влияет на творческую реализацию личности.</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Сфера любительских занятий весьма важна для формирования всесторонне развитой личности. Навыки подобных занятий, сформировавшиеся еще в детском возрасте, создадут тот необходимый фонд </w:t>
            </w:r>
            <w:proofErr w:type="spellStart"/>
            <w:r w:rsidRPr="005F244C">
              <w:rPr>
                <w:rFonts w:ascii="Constantia" w:eastAsia="Times New Roman" w:hAnsi="Constantia" w:cs="Times New Roman"/>
                <w:color w:val="0B5394"/>
                <w:sz w:val="24"/>
                <w:szCs w:val="24"/>
              </w:rPr>
              <w:t>досуговых</w:t>
            </w:r>
            <w:proofErr w:type="spellEnd"/>
            <w:r w:rsidRPr="005F244C">
              <w:rPr>
                <w:rFonts w:ascii="Constantia" w:eastAsia="Times New Roman" w:hAnsi="Constantia" w:cs="Times New Roman"/>
                <w:color w:val="0B5394"/>
                <w:sz w:val="24"/>
                <w:szCs w:val="24"/>
              </w:rPr>
              <w:t xml:space="preserve"> умений, который в дальнейшем позволит человеку содержательно и эффективно проводить досуг. В самом деле, </w:t>
            </w:r>
            <w:proofErr w:type="spellStart"/>
            <w:r w:rsidRPr="005F244C">
              <w:rPr>
                <w:rFonts w:ascii="Constantia" w:eastAsia="Times New Roman" w:hAnsi="Constantia" w:cs="Times New Roman"/>
                <w:color w:val="0B5394"/>
                <w:sz w:val="24"/>
                <w:szCs w:val="24"/>
              </w:rPr>
              <w:t>досуговые</w:t>
            </w:r>
            <w:proofErr w:type="spellEnd"/>
            <w:r w:rsidRPr="005F244C">
              <w:rPr>
                <w:rFonts w:ascii="Constantia" w:eastAsia="Times New Roman" w:hAnsi="Constantia" w:cs="Times New Roman"/>
                <w:color w:val="0B5394"/>
                <w:sz w:val="24"/>
                <w:szCs w:val="24"/>
              </w:rPr>
              <w:t xml:space="preserve"> знания, умения и навыки, приобретаемые учеником в свободное время, как, собственно, и в процессе учебы, не остаются мертвым багажом: они воздействуют на его социальную и профессиональную ориентацию, его нравственный облик, в чем-то определяют его отношение с другими людьми. И поэтому затраты времени на развивающие подростка виды </w:t>
            </w:r>
            <w:proofErr w:type="spellStart"/>
            <w:r w:rsidRPr="005F244C">
              <w:rPr>
                <w:rFonts w:ascii="Constantia" w:eastAsia="Times New Roman" w:hAnsi="Constantia" w:cs="Times New Roman"/>
                <w:color w:val="0B5394"/>
                <w:sz w:val="24"/>
                <w:szCs w:val="24"/>
              </w:rPr>
              <w:t>досуговой</w:t>
            </w:r>
            <w:proofErr w:type="spellEnd"/>
            <w:r w:rsidRPr="005F244C">
              <w:rPr>
                <w:rFonts w:ascii="Constantia" w:eastAsia="Times New Roman" w:hAnsi="Constantia" w:cs="Times New Roman"/>
                <w:color w:val="0B5394"/>
                <w:sz w:val="24"/>
                <w:szCs w:val="24"/>
              </w:rPr>
              <w:t xml:space="preserve"> деятельности неоправданно малы.</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Естественно также, что наличие того или иного количества свободного времени у подростка, само по себе не вызывает формирование определенных черт личности, не осуществляет воспитательных функций досуга (развивающей, ориентационной, коммуникативной, рекреационной). Они – лишь потенциальные возможности свободного времени. Превращение их в реальность требует определенных усилий и условий.</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Педагогическая среда детского досуга богата разнообразными яркими формами групповой духовной деятельности. Эти формы демократичны, не нуждаются в длительной подготовке и по своей организации очень просты. </w:t>
            </w:r>
            <w:r w:rsidRPr="005F244C">
              <w:rPr>
                <w:rFonts w:ascii="Constantia" w:eastAsia="Times New Roman" w:hAnsi="Constantia" w:cs="Times New Roman"/>
                <w:color w:val="0B5394"/>
                <w:sz w:val="24"/>
                <w:szCs w:val="24"/>
                <w:u w:val="single"/>
              </w:rPr>
              <w:t>Интересное дело, участниками которого являются подростки, обладает колоссальной силой влияния.</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Необходимым условием рационального использования времени досуга является развитая структура </w:t>
            </w:r>
            <w:proofErr w:type="spellStart"/>
            <w:r w:rsidRPr="005F244C">
              <w:rPr>
                <w:rFonts w:ascii="Constantia" w:eastAsia="Times New Roman" w:hAnsi="Constantia" w:cs="Times New Roman"/>
                <w:color w:val="0B5394"/>
                <w:sz w:val="24"/>
                <w:szCs w:val="24"/>
              </w:rPr>
              <w:t>досуговых</w:t>
            </w:r>
            <w:proofErr w:type="spellEnd"/>
            <w:r w:rsidRPr="005F244C">
              <w:rPr>
                <w:rFonts w:ascii="Constantia" w:eastAsia="Times New Roman" w:hAnsi="Constantia" w:cs="Times New Roman"/>
                <w:color w:val="0B5394"/>
                <w:sz w:val="24"/>
                <w:szCs w:val="24"/>
              </w:rPr>
              <w:t xml:space="preserve"> потребностей, на формирование которой определяющее влияние оказывает семья. Естественно, что </w:t>
            </w:r>
            <w:proofErr w:type="spellStart"/>
            <w:r w:rsidRPr="005F244C">
              <w:rPr>
                <w:rFonts w:ascii="Constantia" w:eastAsia="Times New Roman" w:hAnsi="Constantia" w:cs="Times New Roman"/>
                <w:color w:val="0B5394"/>
                <w:sz w:val="24"/>
                <w:szCs w:val="24"/>
              </w:rPr>
              <w:t>досуговые</w:t>
            </w:r>
            <w:proofErr w:type="spellEnd"/>
            <w:r w:rsidRPr="005F244C">
              <w:rPr>
                <w:rFonts w:ascii="Constantia" w:eastAsia="Times New Roman" w:hAnsi="Constantia" w:cs="Times New Roman"/>
                <w:color w:val="0B5394"/>
                <w:sz w:val="24"/>
                <w:szCs w:val="24"/>
              </w:rPr>
              <w:t xml:space="preserve"> потребности </w:t>
            </w:r>
            <w:r w:rsidRPr="005F244C">
              <w:rPr>
                <w:rFonts w:ascii="Constantia" w:eastAsia="Times New Roman" w:hAnsi="Constantia" w:cs="Times New Roman"/>
                <w:color w:val="0B5394"/>
                <w:sz w:val="24"/>
                <w:szCs w:val="24"/>
              </w:rPr>
              <w:lastRenderedPageBreak/>
              <w:t>формируются, как целенаправленно (то есть это осознается родителями,  как воспитательный акт), так и путем усвоения детьми всего процесса жизнедеятельности семьи. Процесс формирования потребностей предполагает как материальную, так и духовную его обеспеченность, которая, в свою очередь, невозможна без духовной связи с детьми.</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К сожалению, отсутствие контакта с родителями у большинства подростков или его недостаточность ведет к тому, что единственно реальной альтернативой проведения времени досуга является двор и улица. Подростки, к сожалению, не знают, как с наибольшей пользой для себя и окружающих проводить свободное время.</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Развитие семейных форм досуга, на наш взгляд, было и остается одним из приоритетных.  Давно установлено: чем больше совместно пережитых и переживаемых положительных эмоций, тем больше взаимопонимания поколений отцов и детей, а, следовательно, и условий для установления доверия к ценностям старших поколений. Это, во-первых.</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Во-вторых, забота о рациональном досуге детей с целью уберечь их от опасных увлечений (алкоголь, наркомания, мафиозные группировки) приобщает родителей к ценностям культуры, которых они были лишены в силу материальных условий и уровня культурности своих родителей.</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proofErr w:type="gramStart"/>
            <w:r w:rsidRPr="005F244C">
              <w:rPr>
                <w:rFonts w:ascii="Constantia" w:eastAsia="Times New Roman" w:hAnsi="Constantia" w:cs="Times New Roman"/>
                <w:color w:val="0B5394"/>
                <w:sz w:val="24"/>
                <w:szCs w:val="24"/>
              </w:rPr>
              <w:t>В-третьих, при всех фактах негативизма детей и подростков они все-таки строят  свою жизнь по образу, на манер и с оглядкой на родителей.</w:t>
            </w:r>
            <w:proofErr w:type="gramEnd"/>
            <w:r w:rsidRPr="005F244C">
              <w:rPr>
                <w:rFonts w:ascii="Constantia" w:eastAsia="Times New Roman" w:hAnsi="Constantia" w:cs="Times New Roman"/>
                <w:color w:val="0B5394"/>
                <w:sz w:val="24"/>
                <w:szCs w:val="24"/>
              </w:rPr>
              <w:t xml:space="preserve"> Так что в сфере семейного досуга приобретаются знания, умения и навыки обоюдополезные.</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Организация досуга подростков зависит от трех условий:</w:t>
            </w:r>
          </w:p>
          <w:p w:rsidR="00FF2D33" w:rsidRPr="005F244C" w:rsidRDefault="00FF2D33" w:rsidP="005F244C">
            <w:pPr>
              <w:tabs>
                <w:tab w:val="left" w:pos="8931"/>
              </w:tabs>
              <w:spacing w:before="100" w:beforeAutospacing="1" w:after="100" w:afterAutospacing="1" w:line="240" w:lineRule="auto"/>
              <w:ind w:left="1712"/>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1.</w:t>
            </w:r>
            <w:r w:rsidRPr="005F244C">
              <w:rPr>
                <w:rFonts w:ascii="Constantia" w:eastAsia="Times New Roman" w:hAnsi="Constantia" w:cs="Times New Roman"/>
                <w:color w:val="0B5394"/>
                <w:sz w:val="14"/>
                <w:szCs w:val="14"/>
              </w:rPr>
              <w:t>     </w:t>
            </w:r>
            <w:r w:rsidRPr="005F244C">
              <w:rPr>
                <w:rFonts w:ascii="Constantia" w:eastAsia="Times New Roman" w:hAnsi="Constantia" w:cs="Times New Roman"/>
                <w:color w:val="0B5394"/>
                <w:sz w:val="14"/>
              </w:rPr>
              <w:t> </w:t>
            </w:r>
            <w:r w:rsidRPr="005F244C">
              <w:rPr>
                <w:rFonts w:ascii="Constantia" w:eastAsia="Times New Roman" w:hAnsi="Constantia" w:cs="Times New Roman"/>
                <w:color w:val="0B5394"/>
                <w:sz w:val="24"/>
                <w:szCs w:val="24"/>
              </w:rPr>
              <w:t>Социально-экономического развития общества.</w:t>
            </w:r>
          </w:p>
          <w:p w:rsidR="00FF2D33" w:rsidRPr="005F244C" w:rsidRDefault="00FF2D33" w:rsidP="005F244C">
            <w:pPr>
              <w:tabs>
                <w:tab w:val="left" w:pos="8931"/>
              </w:tabs>
              <w:spacing w:before="100" w:beforeAutospacing="1" w:after="100" w:afterAutospacing="1" w:line="240" w:lineRule="auto"/>
              <w:ind w:left="1712"/>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2.</w:t>
            </w:r>
            <w:r w:rsidRPr="005F244C">
              <w:rPr>
                <w:rFonts w:ascii="Constantia" w:eastAsia="Times New Roman" w:hAnsi="Constantia" w:cs="Times New Roman"/>
                <w:color w:val="0B5394"/>
                <w:sz w:val="14"/>
                <w:szCs w:val="14"/>
              </w:rPr>
              <w:t>     </w:t>
            </w:r>
            <w:r w:rsidRPr="005F244C">
              <w:rPr>
                <w:rFonts w:ascii="Constantia" w:eastAsia="Times New Roman" w:hAnsi="Constantia" w:cs="Times New Roman"/>
                <w:color w:val="0B5394"/>
                <w:sz w:val="14"/>
              </w:rPr>
              <w:t> </w:t>
            </w:r>
            <w:r w:rsidRPr="005F244C">
              <w:rPr>
                <w:rFonts w:ascii="Constantia" w:eastAsia="Times New Roman" w:hAnsi="Constantia" w:cs="Times New Roman"/>
                <w:color w:val="0B5394"/>
                <w:sz w:val="24"/>
                <w:szCs w:val="24"/>
              </w:rPr>
              <w:t>Уровня развития культуры в обществе.</w:t>
            </w:r>
          </w:p>
          <w:p w:rsidR="00FF2D33" w:rsidRPr="005F244C" w:rsidRDefault="00FF2D33" w:rsidP="005F244C">
            <w:pPr>
              <w:tabs>
                <w:tab w:val="left" w:pos="8931"/>
              </w:tabs>
              <w:spacing w:before="100" w:beforeAutospacing="1" w:after="100" w:afterAutospacing="1" w:line="240" w:lineRule="auto"/>
              <w:ind w:left="1712"/>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3.</w:t>
            </w:r>
            <w:r w:rsidRPr="005F244C">
              <w:rPr>
                <w:rFonts w:ascii="Constantia" w:eastAsia="Times New Roman" w:hAnsi="Constantia" w:cs="Times New Roman"/>
                <w:color w:val="0B5394"/>
                <w:sz w:val="14"/>
                <w:szCs w:val="14"/>
              </w:rPr>
              <w:t>     </w:t>
            </w:r>
            <w:r w:rsidRPr="005F244C">
              <w:rPr>
                <w:rFonts w:ascii="Constantia" w:eastAsia="Times New Roman" w:hAnsi="Constantia" w:cs="Times New Roman"/>
                <w:color w:val="0B5394"/>
                <w:sz w:val="14"/>
              </w:rPr>
              <w:t> </w:t>
            </w:r>
            <w:r w:rsidRPr="005F244C">
              <w:rPr>
                <w:rFonts w:ascii="Constantia" w:eastAsia="Times New Roman" w:hAnsi="Constantia" w:cs="Times New Roman"/>
                <w:color w:val="0B5394"/>
                <w:sz w:val="24"/>
                <w:szCs w:val="24"/>
              </w:rPr>
              <w:t>Личного отношения подростка к досугу.</w:t>
            </w:r>
          </w:p>
          <w:p w:rsidR="00FF2D33" w:rsidRPr="005F244C" w:rsidRDefault="00FF2D33" w:rsidP="005F244C">
            <w:pPr>
              <w:tabs>
                <w:tab w:val="left" w:pos="8931"/>
              </w:tabs>
              <w:spacing w:before="100" w:beforeAutospacing="1" w:after="100" w:afterAutospacing="1" w:line="240" w:lineRule="auto"/>
              <w:ind w:firstLine="709"/>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Приобщение к творческой деятельности (музыка, спорт, техническое творчество и т. д.) в детские годы для многих часто превращается в дело всей их жизни. Если же судьба в дальнейшем распорядится по-своему, то все равно навыки, приобретенные в детские годы, обязательно пригодятся в жизни. Помимо участия в конкурсах, концертах, человек занимается творческой деятельностью для своего эстетического наслаждения и развития.</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Для того чтобы обеспечить разностороннее воспитание учащихся, нужна своевременная и разносторонняя организация их деятельности, а не простая совокупность разнохарактерных мероприятий. Воспитательные мероприятия могут лишь дополнить, расширить, связывать воедино, поднимать на качественно новую ступень знания, умения, навыки, установки и другие феномены личности, сформированные в основных видах деятельности. А сфера досуга как нельзя лучше </w:t>
            </w:r>
            <w:r w:rsidRPr="005F244C">
              <w:rPr>
                <w:rFonts w:ascii="Constantia" w:eastAsia="Times New Roman" w:hAnsi="Constantia" w:cs="Times New Roman"/>
                <w:color w:val="0B5394"/>
                <w:sz w:val="24"/>
                <w:szCs w:val="24"/>
              </w:rPr>
              <w:lastRenderedPageBreak/>
              <w:t>подходит для реализации этой важной задачи.</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 xml:space="preserve">Педагогические возможности детского досуга зависят от добровольности включения подростка в </w:t>
            </w:r>
            <w:proofErr w:type="spellStart"/>
            <w:r w:rsidRPr="005F244C">
              <w:rPr>
                <w:rFonts w:ascii="Constantia" w:eastAsia="Times New Roman" w:hAnsi="Constantia" w:cs="Times New Roman"/>
                <w:color w:val="0B5394"/>
                <w:sz w:val="24"/>
                <w:szCs w:val="24"/>
              </w:rPr>
              <w:t>досуговую</w:t>
            </w:r>
            <w:proofErr w:type="spellEnd"/>
            <w:r w:rsidRPr="005F244C">
              <w:rPr>
                <w:rFonts w:ascii="Constantia" w:eastAsia="Times New Roman" w:hAnsi="Constantia" w:cs="Times New Roman"/>
                <w:color w:val="0B5394"/>
                <w:sz w:val="24"/>
                <w:szCs w:val="24"/>
              </w:rPr>
              <w:t xml:space="preserve"> деятельность на основе его личных интересов, склонностей, вкусов, восприятия этой работы как отдыха, удовольствия. Однако одного желания включиться в интересующее занятие еще недостаточно, надо уметь это сделать, проявить определенные способности, а главное – желание овладеть специальными навыками, т.е. умение трудиться.</w:t>
            </w:r>
          </w:p>
          <w:p w:rsidR="00FF2D33" w:rsidRPr="005F244C" w:rsidRDefault="00FF2D33" w:rsidP="005F244C">
            <w:pPr>
              <w:tabs>
                <w:tab w:val="left" w:pos="8931"/>
              </w:tabs>
              <w:spacing w:before="100" w:beforeAutospacing="1" w:after="100" w:afterAutospacing="1" w:line="240" w:lineRule="auto"/>
              <w:ind w:firstLine="709"/>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Знания, умения, навыки в условиях детского досуга формируются в процессе творческой деятельности, которая существует как самостоятельный тип образовательных занятий, и внутренне пронизывает всю  деятельность, осуществляемую подростками в свободное время.</w:t>
            </w:r>
          </w:p>
          <w:p w:rsidR="00FF2D33" w:rsidRPr="005F244C" w:rsidRDefault="00FF2D33" w:rsidP="005F244C">
            <w:pPr>
              <w:tabs>
                <w:tab w:val="left" w:pos="8931"/>
              </w:tabs>
              <w:spacing w:before="100" w:beforeAutospacing="1" w:after="240" w:line="240" w:lineRule="auto"/>
              <w:jc w:val="center"/>
              <w:rPr>
                <w:rFonts w:ascii="Constantia" w:eastAsia="Times New Roman" w:hAnsi="Constantia" w:cs="Times New Roman"/>
                <w:color w:val="0B5394"/>
                <w:sz w:val="24"/>
                <w:szCs w:val="24"/>
              </w:rPr>
            </w:pPr>
            <w:r w:rsidRPr="005F244C">
              <w:rPr>
                <w:rFonts w:ascii="Constantia" w:eastAsia="Times New Roman" w:hAnsi="Constantia" w:cs="Times New Roman"/>
                <w:color w:val="0B5394"/>
                <w:sz w:val="24"/>
                <w:szCs w:val="24"/>
              </w:rPr>
              <w:t>_____________________________________________________</w:t>
            </w:r>
          </w:p>
          <w:p w:rsidR="00FF2D33" w:rsidRPr="005F244C" w:rsidRDefault="00FF2D33" w:rsidP="005F244C">
            <w:pPr>
              <w:tabs>
                <w:tab w:val="left" w:pos="8931"/>
              </w:tabs>
              <w:spacing w:before="100" w:beforeAutospacing="1" w:after="100" w:afterAutospacing="1" w:line="240" w:lineRule="auto"/>
              <w:jc w:val="center"/>
              <w:rPr>
                <w:rFonts w:ascii="Constantia" w:eastAsia="Times New Roman" w:hAnsi="Constantia" w:cs="Times New Roman"/>
                <w:color w:val="0B5394"/>
                <w:sz w:val="24"/>
                <w:szCs w:val="24"/>
              </w:rPr>
            </w:pPr>
            <w:r w:rsidRPr="005F244C">
              <w:rPr>
                <w:rFonts w:ascii="Constantia" w:eastAsia="Times New Roman" w:hAnsi="Constantia" w:cs="Times New Roman"/>
                <w:b/>
                <w:bCs/>
                <w:i/>
                <w:iCs/>
                <w:color w:val="0B5394"/>
              </w:rPr>
              <w:t>Литература о подростковом возрасте</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rPr>
              <w:t>Анн Л. Психологический тренинг с подростками. — СПб</w:t>
            </w:r>
            <w:proofErr w:type="gramStart"/>
            <w:r w:rsidRPr="005F244C">
              <w:rPr>
                <w:rFonts w:ascii="Constantia" w:eastAsia="Times New Roman" w:hAnsi="Constantia" w:cs="Times New Roman"/>
                <w:color w:val="0B5394"/>
              </w:rPr>
              <w:t xml:space="preserve">.: </w:t>
            </w:r>
            <w:proofErr w:type="gramEnd"/>
            <w:r w:rsidRPr="005F244C">
              <w:rPr>
                <w:rFonts w:ascii="Constantia" w:eastAsia="Times New Roman" w:hAnsi="Constantia" w:cs="Times New Roman"/>
                <w:color w:val="0B5394"/>
              </w:rPr>
              <w:t>Питер, 2005.</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Лидерс</w:t>
            </w:r>
            <w:proofErr w:type="spellEnd"/>
            <w:r w:rsidRPr="005F244C">
              <w:rPr>
                <w:rFonts w:ascii="Constantia" w:eastAsia="Times New Roman" w:hAnsi="Constantia" w:cs="Times New Roman"/>
                <w:color w:val="0B5394"/>
              </w:rPr>
              <w:t xml:space="preserve"> А.Г. Психологический тренинг с подростками. — М.: Издательский центр «Академия», 2004.</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r w:rsidRPr="005F244C">
              <w:rPr>
                <w:rFonts w:ascii="Constantia" w:eastAsia="Times New Roman" w:hAnsi="Constantia" w:cs="Times New Roman"/>
                <w:color w:val="0B5394"/>
              </w:rPr>
              <w:t xml:space="preserve">Варга А.Я., </w:t>
            </w:r>
            <w:proofErr w:type="spellStart"/>
            <w:r w:rsidRPr="005F244C">
              <w:rPr>
                <w:rFonts w:ascii="Constantia" w:eastAsia="Times New Roman" w:hAnsi="Constantia" w:cs="Times New Roman"/>
                <w:color w:val="0B5394"/>
              </w:rPr>
              <w:t>Драбкина</w:t>
            </w:r>
            <w:proofErr w:type="spellEnd"/>
            <w:r w:rsidRPr="005F244C">
              <w:rPr>
                <w:rFonts w:ascii="Constantia" w:eastAsia="Times New Roman" w:hAnsi="Constantia" w:cs="Times New Roman"/>
                <w:color w:val="0B5394"/>
              </w:rPr>
              <w:t xml:space="preserve"> Т.С. Системная семейная психотерапия. Краткий лекционный курс. – СПб</w:t>
            </w:r>
            <w:proofErr w:type="gramStart"/>
            <w:r w:rsidRPr="005F244C">
              <w:rPr>
                <w:rFonts w:ascii="Constantia" w:eastAsia="Times New Roman" w:hAnsi="Constantia" w:cs="Times New Roman"/>
                <w:color w:val="0B5394"/>
              </w:rPr>
              <w:t xml:space="preserve">.: </w:t>
            </w:r>
            <w:proofErr w:type="gramEnd"/>
            <w:r w:rsidRPr="005F244C">
              <w:rPr>
                <w:rFonts w:ascii="Constantia" w:eastAsia="Times New Roman" w:hAnsi="Constantia" w:cs="Times New Roman"/>
                <w:color w:val="0B5394"/>
              </w:rPr>
              <w:t>Речь, 2001.</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Гиппенрейтер</w:t>
            </w:r>
            <w:proofErr w:type="spellEnd"/>
            <w:r w:rsidRPr="005F244C">
              <w:rPr>
                <w:rFonts w:ascii="Constantia" w:eastAsia="Times New Roman" w:hAnsi="Constantia" w:cs="Times New Roman"/>
                <w:color w:val="0B5394"/>
              </w:rPr>
              <w:t xml:space="preserve"> Ю.Б. Общаться с ребенком. Как? – М.: Сфера, 2003.</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Слободчиков</w:t>
            </w:r>
            <w:proofErr w:type="spellEnd"/>
            <w:r w:rsidRPr="005F244C">
              <w:rPr>
                <w:rFonts w:ascii="Constantia" w:eastAsia="Times New Roman" w:hAnsi="Constantia" w:cs="Times New Roman"/>
                <w:color w:val="0B5394"/>
              </w:rPr>
              <w:t xml:space="preserve"> В.И., Исаев Е.И. Основы психологической антропологии. Психология развития человека. – М.: Школьная пресса, 2000.</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Туревская</w:t>
            </w:r>
            <w:proofErr w:type="spellEnd"/>
            <w:r w:rsidRPr="005F244C">
              <w:rPr>
                <w:rFonts w:ascii="Constantia" w:eastAsia="Times New Roman" w:hAnsi="Constantia" w:cs="Times New Roman"/>
                <w:color w:val="0B5394"/>
              </w:rPr>
              <w:t xml:space="preserve"> Е.И. Возрастная психология // </w:t>
            </w:r>
            <w:hyperlink r:id="rId7" w:history="1">
              <w:r w:rsidRPr="005F244C">
                <w:rPr>
                  <w:rFonts w:ascii="Constantia" w:eastAsia="Times New Roman" w:hAnsi="Constantia" w:cs="Times New Roman"/>
                  <w:color w:val="0000FF"/>
                </w:rPr>
                <w:t>http://www.tula.net/tgpu/resources/turevskaya/index.htm</w:t>
              </w:r>
            </w:hyperlink>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Целуйко</w:t>
            </w:r>
            <w:proofErr w:type="spellEnd"/>
            <w:r w:rsidRPr="005F244C">
              <w:rPr>
                <w:rFonts w:ascii="Constantia" w:eastAsia="Times New Roman" w:hAnsi="Constantia" w:cs="Times New Roman"/>
                <w:color w:val="0B5394"/>
              </w:rPr>
              <w:t xml:space="preserve"> В.М. Психология неблагополучной семьи: Книга для педагогов и родителей. – М.: Изд-во ВЛАДОС-ПРЕСС, 2003.</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Цукерман</w:t>
            </w:r>
            <w:proofErr w:type="spellEnd"/>
            <w:r w:rsidRPr="005F244C">
              <w:rPr>
                <w:rFonts w:ascii="Constantia" w:eastAsia="Times New Roman" w:hAnsi="Constantia" w:cs="Times New Roman"/>
                <w:color w:val="0B5394"/>
              </w:rPr>
              <w:t xml:space="preserve"> Г.А. Психология саморазвития: задача для подростков и педагогов. – М., 1994.</w:t>
            </w:r>
          </w:p>
          <w:p w:rsidR="00FF2D33" w:rsidRPr="005F244C" w:rsidRDefault="00FF2D33"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proofErr w:type="spellStart"/>
            <w:r w:rsidRPr="005F244C">
              <w:rPr>
                <w:rFonts w:ascii="Constantia" w:eastAsia="Times New Roman" w:hAnsi="Constantia" w:cs="Times New Roman"/>
                <w:color w:val="0B5394"/>
              </w:rPr>
              <w:t>Эйдемиллер</w:t>
            </w:r>
            <w:proofErr w:type="spellEnd"/>
            <w:r w:rsidRPr="005F244C">
              <w:rPr>
                <w:rFonts w:ascii="Constantia" w:eastAsia="Times New Roman" w:hAnsi="Constantia" w:cs="Times New Roman"/>
                <w:color w:val="0B5394"/>
              </w:rPr>
              <w:t xml:space="preserve"> Э.Г., Добряков И.В., Никольская И.М. Семейный диагноз и семейная психотерапия. Учебное пособие для врачей и психологов. – СПб</w:t>
            </w:r>
            <w:proofErr w:type="gramStart"/>
            <w:r w:rsidRPr="005F244C">
              <w:rPr>
                <w:rFonts w:ascii="Constantia" w:eastAsia="Times New Roman" w:hAnsi="Constantia" w:cs="Times New Roman"/>
                <w:color w:val="0B5394"/>
              </w:rPr>
              <w:t xml:space="preserve">.: </w:t>
            </w:r>
            <w:proofErr w:type="gramEnd"/>
            <w:r w:rsidRPr="005F244C">
              <w:rPr>
                <w:rFonts w:ascii="Constantia" w:eastAsia="Times New Roman" w:hAnsi="Constantia" w:cs="Times New Roman"/>
                <w:color w:val="0B5394"/>
              </w:rPr>
              <w:t>Речь, 2003.</w:t>
            </w:r>
          </w:p>
          <w:p w:rsidR="00FF2D33" w:rsidRPr="005F244C" w:rsidRDefault="00756959"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color w:val="0B5394"/>
                <w:sz w:val="24"/>
                <w:szCs w:val="24"/>
              </w:rPr>
            </w:pPr>
            <w:hyperlink r:id="rId8" w:history="1">
              <w:r w:rsidR="00FF2D33" w:rsidRPr="005F244C">
                <w:rPr>
                  <w:rFonts w:ascii="Constantia" w:eastAsia="Times New Roman" w:hAnsi="Constantia" w:cs="Times New Roman"/>
                  <w:color w:val="0000FF"/>
                  <w:lang w:val="en-US"/>
                </w:rPr>
                <w:t>club.imaton.ru/</w:t>
              </w:r>
              <w:proofErr w:type="spellStart"/>
              <w:r w:rsidR="00FF2D33" w:rsidRPr="005F244C">
                <w:rPr>
                  <w:rFonts w:ascii="Constantia" w:eastAsia="Times New Roman" w:hAnsi="Constantia" w:cs="Times New Roman"/>
                  <w:color w:val="0000FF"/>
                  <w:lang w:val="en-US"/>
                </w:rPr>
                <w:t>mod_files</w:t>
              </w:r>
              <w:proofErr w:type="spellEnd"/>
              <w:r w:rsidR="00FF2D33" w:rsidRPr="005F244C">
                <w:rPr>
                  <w:rFonts w:ascii="Constantia" w:eastAsia="Times New Roman" w:hAnsi="Constantia" w:cs="Times New Roman"/>
                  <w:color w:val="0000FF"/>
                  <w:lang w:val="en-US"/>
                </w:rPr>
                <w:t>/upload_1/fle_file_upload_1_19.doc</w:t>
              </w:r>
            </w:hyperlink>
          </w:p>
          <w:p w:rsidR="00FF2D33" w:rsidRPr="005F244C" w:rsidRDefault="00756959" w:rsidP="005F244C">
            <w:pPr>
              <w:numPr>
                <w:ilvl w:val="0"/>
                <w:numId w:val="5"/>
              </w:numPr>
              <w:tabs>
                <w:tab w:val="left" w:pos="8931"/>
              </w:tabs>
              <w:spacing w:before="100" w:beforeAutospacing="1" w:after="100" w:afterAutospacing="1" w:line="240" w:lineRule="auto"/>
              <w:jc w:val="both"/>
              <w:rPr>
                <w:rFonts w:ascii="Constantia" w:eastAsia="Times New Roman" w:hAnsi="Constantia" w:cs="Times New Roman"/>
                <w:sz w:val="24"/>
                <w:szCs w:val="24"/>
              </w:rPr>
            </w:pPr>
            <w:hyperlink r:id="rId9" w:history="1">
              <w:r w:rsidR="00FF2D33" w:rsidRPr="005F244C">
                <w:rPr>
                  <w:rFonts w:ascii="Constantia" w:eastAsia="Times New Roman" w:hAnsi="Constantia" w:cs="Times New Roman"/>
                  <w:color w:val="0000FF"/>
                  <w:lang w:val="en-US"/>
                </w:rPr>
                <w:t>http://www.kursx.ru/psy74.html</w:t>
              </w:r>
            </w:hyperlink>
          </w:p>
        </w:tc>
      </w:tr>
    </w:tbl>
    <w:p w:rsidR="002D3025" w:rsidRPr="005F244C" w:rsidRDefault="002D3025" w:rsidP="005F244C">
      <w:pPr>
        <w:tabs>
          <w:tab w:val="left" w:pos="8931"/>
        </w:tabs>
        <w:rPr>
          <w:rFonts w:ascii="Constantia" w:hAnsi="Constantia"/>
        </w:rPr>
      </w:pPr>
    </w:p>
    <w:sectPr w:rsidR="002D3025" w:rsidRPr="005F244C" w:rsidSect="007569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4153"/>
    <w:multiLevelType w:val="multilevel"/>
    <w:tmpl w:val="AE0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9666E6"/>
    <w:multiLevelType w:val="multilevel"/>
    <w:tmpl w:val="AEE4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4748E0"/>
    <w:multiLevelType w:val="multilevel"/>
    <w:tmpl w:val="17BE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D35918"/>
    <w:multiLevelType w:val="multilevel"/>
    <w:tmpl w:val="796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0B437C"/>
    <w:multiLevelType w:val="multilevel"/>
    <w:tmpl w:val="7D4E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FF2D33"/>
    <w:rsid w:val="002D3025"/>
    <w:rsid w:val="005F244C"/>
    <w:rsid w:val="00756959"/>
    <w:rsid w:val="00904B5D"/>
    <w:rsid w:val="00B31646"/>
    <w:rsid w:val="00FF2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959"/>
  </w:style>
  <w:style w:type="paragraph" w:styleId="3">
    <w:name w:val="heading 3"/>
    <w:basedOn w:val="a"/>
    <w:link w:val="30"/>
    <w:uiPriority w:val="9"/>
    <w:qFormat/>
    <w:rsid w:val="00FF2D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F2D33"/>
    <w:rPr>
      <w:rFonts w:ascii="Times New Roman" w:eastAsia="Times New Roman" w:hAnsi="Times New Roman" w:cs="Times New Roman"/>
      <w:b/>
      <w:bCs/>
      <w:sz w:val="27"/>
      <w:szCs w:val="27"/>
    </w:rPr>
  </w:style>
  <w:style w:type="character" w:styleId="a3">
    <w:name w:val="Hyperlink"/>
    <w:basedOn w:val="a0"/>
    <w:uiPriority w:val="99"/>
    <w:semiHidden/>
    <w:unhideWhenUsed/>
    <w:rsid w:val="00FF2D33"/>
    <w:rPr>
      <w:color w:val="0000FF"/>
      <w:u w:val="single"/>
    </w:rPr>
  </w:style>
  <w:style w:type="character" w:customStyle="1" w:styleId="apple-converted-space">
    <w:name w:val="apple-converted-space"/>
    <w:basedOn w:val="a0"/>
    <w:rsid w:val="00FF2D33"/>
  </w:style>
  <w:style w:type="paragraph" w:styleId="a4">
    <w:name w:val="Normal (Web)"/>
    <w:basedOn w:val="a"/>
    <w:uiPriority w:val="99"/>
    <w:semiHidden/>
    <w:unhideWhenUsed/>
    <w:rsid w:val="00FF2D3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F2D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2D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0852755">
      <w:bodyDiv w:val="1"/>
      <w:marLeft w:val="0"/>
      <w:marRight w:val="0"/>
      <w:marTop w:val="0"/>
      <w:marBottom w:val="0"/>
      <w:divBdr>
        <w:top w:val="none" w:sz="0" w:space="0" w:color="auto"/>
        <w:left w:val="none" w:sz="0" w:space="0" w:color="auto"/>
        <w:bottom w:val="none" w:sz="0" w:space="0" w:color="auto"/>
        <w:right w:val="none" w:sz="0" w:space="0" w:color="auto"/>
      </w:divBdr>
      <w:divsChild>
        <w:div w:id="336201416">
          <w:marLeft w:val="0"/>
          <w:marRight w:val="0"/>
          <w:marTop w:val="0"/>
          <w:marBottom w:val="0"/>
          <w:divBdr>
            <w:top w:val="none" w:sz="0" w:space="0" w:color="auto"/>
            <w:left w:val="none" w:sz="0" w:space="0" w:color="auto"/>
            <w:bottom w:val="none" w:sz="0" w:space="0" w:color="auto"/>
            <w:right w:val="none" w:sz="0" w:space="0" w:color="auto"/>
          </w:divBdr>
          <w:divsChild>
            <w:div w:id="442845987">
              <w:marLeft w:val="0"/>
              <w:marRight w:val="0"/>
              <w:marTop w:val="0"/>
              <w:marBottom w:val="0"/>
              <w:divBdr>
                <w:top w:val="none" w:sz="0" w:space="0" w:color="auto"/>
                <w:left w:val="none" w:sz="0" w:space="0" w:color="auto"/>
                <w:bottom w:val="none" w:sz="0" w:space="0" w:color="auto"/>
                <w:right w:val="none" w:sz="0" w:space="0" w:color="auto"/>
              </w:divBdr>
              <w:divsChild>
                <w:div w:id="563610913">
                  <w:marLeft w:val="0"/>
                  <w:marRight w:val="79"/>
                  <w:marTop w:val="40"/>
                  <w:marBottom w:val="0"/>
                  <w:divBdr>
                    <w:top w:val="none" w:sz="0" w:space="0" w:color="auto"/>
                    <w:left w:val="none" w:sz="0" w:space="0" w:color="auto"/>
                    <w:bottom w:val="none" w:sz="0" w:space="0" w:color="auto"/>
                    <w:right w:val="none" w:sz="0" w:space="0" w:color="auto"/>
                  </w:divBdr>
                </w:div>
              </w:divsChild>
            </w:div>
          </w:divsChild>
        </w:div>
      </w:divsChild>
    </w:div>
    <w:div w:id="1994987236">
      <w:bodyDiv w:val="1"/>
      <w:marLeft w:val="0"/>
      <w:marRight w:val="0"/>
      <w:marTop w:val="0"/>
      <w:marBottom w:val="0"/>
      <w:divBdr>
        <w:top w:val="none" w:sz="0" w:space="0" w:color="auto"/>
        <w:left w:val="none" w:sz="0" w:space="0" w:color="auto"/>
        <w:bottom w:val="none" w:sz="0" w:space="0" w:color="auto"/>
        <w:right w:val="none" w:sz="0" w:space="0" w:color="auto"/>
      </w:divBdr>
      <w:divsChild>
        <w:div w:id="921522542">
          <w:marLeft w:val="0"/>
          <w:marRight w:val="0"/>
          <w:marTop w:val="0"/>
          <w:marBottom w:val="0"/>
          <w:divBdr>
            <w:top w:val="none" w:sz="0" w:space="0" w:color="auto"/>
            <w:left w:val="none" w:sz="0" w:space="0" w:color="auto"/>
            <w:bottom w:val="none" w:sz="0" w:space="0" w:color="auto"/>
            <w:right w:val="none" w:sz="0" w:space="0" w:color="auto"/>
          </w:divBdr>
          <w:divsChild>
            <w:div w:id="486632098">
              <w:marLeft w:val="0"/>
              <w:marRight w:val="0"/>
              <w:marTop w:val="0"/>
              <w:marBottom w:val="0"/>
              <w:divBdr>
                <w:top w:val="none" w:sz="0" w:space="0" w:color="auto"/>
                <w:left w:val="none" w:sz="0" w:space="0" w:color="auto"/>
                <w:bottom w:val="none" w:sz="0" w:space="0" w:color="auto"/>
                <w:right w:val="none" w:sz="0" w:space="0" w:color="auto"/>
              </w:divBdr>
            </w:div>
            <w:div w:id="1723289135">
              <w:marLeft w:val="0"/>
              <w:marRight w:val="0"/>
              <w:marTop w:val="0"/>
              <w:marBottom w:val="0"/>
              <w:divBdr>
                <w:top w:val="none" w:sz="0" w:space="0" w:color="auto"/>
                <w:left w:val="none" w:sz="0" w:space="0" w:color="auto"/>
                <w:bottom w:val="none" w:sz="0" w:space="0" w:color="auto"/>
                <w:right w:val="none" w:sz="0" w:space="0" w:color="auto"/>
              </w:divBdr>
            </w:div>
            <w:div w:id="2064671168">
              <w:marLeft w:val="0"/>
              <w:marRight w:val="0"/>
              <w:marTop w:val="0"/>
              <w:marBottom w:val="0"/>
              <w:divBdr>
                <w:top w:val="none" w:sz="0" w:space="0" w:color="auto"/>
                <w:left w:val="none" w:sz="0" w:space="0" w:color="auto"/>
                <w:bottom w:val="none" w:sz="0" w:space="0" w:color="auto"/>
                <w:right w:val="none" w:sz="0" w:space="0" w:color="auto"/>
              </w:divBdr>
            </w:div>
            <w:div w:id="637732021">
              <w:marLeft w:val="0"/>
              <w:marRight w:val="0"/>
              <w:marTop w:val="0"/>
              <w:marBottom w:val="0"/>
              <w:divBdr>
                <w:top w:val="none" w:sz="0" w:space="0" w:color="auto"/>
                <w:left w:val="none" w:sz="0" w:space="0" w:color="auto"/>
                <w:bottom w:val="none" w:sz="0" w:space="0" w:color="auto"/>
                <w:right w:val="none" w:sz="0" w:space="0" w:color="auto"/>
              </w:divBdr>
            </w:div>
            <w:div w:id="621502637">
              <w:marLeft w:val="0"/>
              <w:marRight w:val="0"/>
              <w:marTop w:val="0"/>
              <w:marBottom w:val="0"/>
              <w:divBdr>
                <w:top w:val="none" w:sz="0" w:space="0" w:color="auto"/>
                <w:left w:val="none" w:sz="0" w:space="0" w:color="auto"/>
                <w:bottom w:val="none" w:sz="0" w:space="0" w:color="auto"/>
                <w:right w:val="none" w:sz="0" w:space="0" w:color="auto"/>
              </w:divBdr>
            </w:div>
            <w:div w:id="2082368962">
              <w:marLeft w:val="0"/>
              <w:marRight w:val="0"/>
              <w:marTop w:val="0"/>
              <w:marBottom w:val="0"/>
              <w:divBdr>
                <w:top w:val="none" w:sz="0" w:space="0" w:color="auto"/>
                <w:left w:val="none" w:sz="0" w:space="0" w:color="auto"/>
                <w:bottom w:val="none" w:sz="0" w:space="0" w:color="auto"/>
                <w:right w:val="none" w:sz="0" w:space="0" w:color="auto"/>
              </w:divBdr>
            </w:div>
            <w:div w:id="1267083743">
              <w:marLeft w:val="0"/>
              <w:marRight w:val="0"/>
              <w:marTop w:val="0"/>
              <w:marBottom w:val="0"/>
              <w:divBdr>
                <w:top w:val="none" w:sz="0" w:space="0" w:color="auto"/>
                <w:left w:val="none" w:sz="0" w:space="0" w:color="auto"/>
                <w:bottom w:val="none" w:sz="0" w:space="0" w:color="auto"/>
                <w:right w:val="none" w:sz="0" w:space="0" w:color="auto"/>
              </w:divBdr>
            </w:div>
            <w:div w:id="1412854518">
              <w:marLeft w:val="0"/>
              <w:marRight w:val="0"/>
              <w:marTop w:val="0"/>
              <w:marBottom w:val="0"/>
              <w:divBdr>
                <w:top w:val="none" w:sz="0" w:space="0" w:color="auto"/>
                <w:left w:val="none" w:sz="0" w:space="0" w:color="auto"/>
                <w:bottom w:val="none" w:sz="0" w:space="0" w:color="auto"/>
                <w:right w:val="none" w:sz="0" w:space="0" w:color="auto"/>
              </w:divBdr>
            </w:div>
            <w:div w:id="1714110300">
              <w:marLeft w:val="0"/>
              <w:marRight w:val="0"/>
              <w:marTop w:val="0"/>
              <w:marBottom w:val="0"/>
              <w:divBdr>
                <w:top w:val="none" w:sz="0" w:space="0" w:color="auto"/>
                <w:left w:val="none" w:sz="0" w:space="0" w:color="auto"/>
                <w:bottom w:val="none" w:sz="0" w:space="0" w:color="auto"/>
                <w:right w:val="none" w:sz="0" w:space="0" w:color="auto"/>
              </w:divBdr>
            </w:div>
            <w:div w:id="1122965134">
              <w:marLeft w:val="0"/>
              <w:marRight w:val="0"/>
              <w:marTop w:val="0"/>
              <w:marBottom w:val="0"/>
              <w:divBdr>
                <w:top w:val="none" w:sz="0" w:space="0" w:color="auto"/>
                <w:left w:val="none" w:sz="0" w:space="0" w:color="auto"/>
                <w:bottom w:val="none" w:sz="0" w:space="0" w:color="auto"/>
                <w:right w:val="none" w:sz="0" w:space="0" w:color="auto"/>
              </w:divBdr>
            </w:div>
            <w:div w:id="1398750251">
              <w:marLeft w:val="0"/>
              <w:marRight w:val="0"/>
              <w:marTop w:val="0"/>
              <w:marBottom w:val="0"/>
              <w:divBdr>
                <w:top w:val="none" w:sz="0" w:space="0" w:color="auto"/>
                <w:left w:val="none" w:sz="0" w:space="0" w:color="auto"/>
                <w:bottom w:val="none" w:sz="0" w:space="0" w:color="auto"/>
                <w:right w:val="none" w:sz="0" w:space="0" w:color="auto"/>
              </w:divBdr>
            </w:div>
            <w:div w:id="1292204257">
              <w:marLeft w:val="0"/>
              <w:marRight w:val="0"/>
              <w:marTop w:val="0"/>
              <w:marBottom w:val="0"/>
              <w:divBdr>
                <w:top w:val="none" w:sz="0" w:space="0" w:color="auto"/>
                <w:left w:val="none" w:sz="0" w:space="0" w:color="auto"/>
                <w:bottom w:val="none" w:sz="0" w:space="0" w:color="auto"/>
                <w:right w:val="none" w:sz="0" w:space="0" w:color="auto"/>
              </w:divBdr>
            </w:div>
            <w:div w:id="105319506">
              <w:marLeft w:val="0"/>
              <w:marRight w:val="0"/>
              <w:marTop w:val="0"/>
              <w:marBottom w:val="0"/>
              <w:divBdr>
                <w:top w:val="none" w:sz="0" w:space="0" w:color="auto"/>
                <w:left w:val="none" w:sz="0" w:space="0" w:color="auto"/>
                <w:bottom w:val="none" w:sz="0" w:space="0" w:color="auto"/>
                <w:right w:val="none" w:sz="0" w:space="0" w:color="auto"/>
              </w:divBdr>
            </w:div>
            <w:div w:id="600455174">
              <w:marLeft w:val="0"/>
              <w:marRight w:val="0"/>
              <w:marTop w:val="0"/>
              <w:marBottom w:val="0"/>
              <w:divBdr>
                <w:top w:val="none" w:sz="0" w:space="0" w:color="auto"/>
                <w:left w:val="none" w:sz="0" w:space="0" w:color="auto"/>
                <w:bottom w:val="none" w:sz="0" w:space="0" w:color="auto"/>
                <w:right w:val="none" w:sz="0" w:space="0" w:color="auto"/>
              </w:divBdr>
            </w:div>
            <w:div w:id="1496189423">
              <w:marLeft w:val="0"/>
              <w:marRight w:val="0"/>
              <w:marTop w:val="0"/>
              <w:marBottom w:val="0"/>
              <w:divBdr>
                <w:top w:val="none" w:sz="0" w:space="0" w:color="auto"/>
                <w:left w:val="none" w:sz="0" w:space="0" w:color="auto"/>
                <w:bottom w:val="none" w:sz="0" w:space="0" w:color="auto"/>
                <w:right w:val="none" w:sz="0" w:space="0" w:color="auto"/>
              </w:divBdr>
            </w:div>
            <w:div w:id="841550053">
              <w:marLeft w:val="0"/>
              <w:marRight w:val="0"/>
              <w:marTop w:val="0"/>
              <w:marBottom w:val="0"/>
              <w:divBdr>
                <w:top w:val="none" w:sz="0" w:space="0" w:color="auto"/>
                <w:left w:val="none" w:sz="0" w:space="0" w:color="auto"/>
                <w:bottom w:val="none" w:sz="0" w:space="0" w:color="auto"/>
                <w:right w:val="none" w:sz="0" w:space="0" w:color="auto"/>
              </w:divBdr>
            </w:div>
            <w:div w:id="1087070404">
              <w:marLeft w:val="0"/>
              <w:marRight w:val="0"/>
              <w:marTop w:val="0"/>
              <w:marBottom w:val="0"/>
              <w:divBdr>
                <w:top w:val="none" w:sz="0" w:space="0" w:color="auto"/>
                <w:left w:val="none" w:sz="0" w:space="0" w:color="auto"/>
                <w:bottom w:val="none" w:sz="0" w:space="0" w:color="auto"/>
                <w:right w:val="none" w:sz="0" w:space="0" w:color="auto"/>
              </w:divBdr>
            </w:div>
            <w:div w:id="1546481653">
              <w:marLeft w:val="0"/>
              <w:marRight w:val="0"/>
              <w:marTop w:val="0"/>
              <w:marBottom w:val="0"/>
              <w:divBdr>
                <w:top w:val="none" w:sz="0" w:space="0" w:color="auto"/>
                <w:left w:val="none" w:sz="0" w:space="0" w:color="auto"/>
                <w:bottom w:val="none" w:sz="0" w:space="0" w:color="auto"/>
                <w:right w:val="none" w:sz="0" w:space="0" w:color="auto"/>
              </w:divBdr>
            </w:div>
            <w:div w:id="707527912">
              <w:marLeft w:val="0"/>
              <w:marRight w:val="0"/>
              <w:marTop w:val="0"/>
              <w:marBottom w:val="0"/>
              <w:divBdr>
                <w:top w:val="none" w:sz="0" w:space="0" w:color="auto"/>
                <w:left w:val="none" w:sz="0" w:space="0" w:color="auto"/>
                <w:bottom w:val="none" w:sz="0" w:space="0" w:color="auto"/>
                <w:right w:val="none" w:sz="0" w:space="0" w:color="auto"/>
              </w:divBdr>
            </w:div>
            <w:div w:id="896087190">
              <w:marLeft w:val="0"/>
              <w:marRight w:val="0"/>
              <w:marTop w:val="0"/>
              <w:marBottom w:val="0"/>
              <w:divBdr>
                <w:top w:val="none" w:sz="0" w:space="0" w:color="auto"/>
                <w:left w:val="none" w:sz="0" w:space="0" w:color="auto"/>
                <w:bottom w:val="none" w:sz="0" w:space="0" w:color="auto"/>
                <w:right w:val="none" w:sz="0" w:space="0" w:color="auto"/>
              </w:divBdr>
            </w:div>
            <w:div w:id="1771849942">
              <w:marLeft w:val="0"/>
              <w:marRight w:val="0"/>
              <w:marTop w:val="0"/>
              <w:marBottom w:val="0"/>
              <w:divBdr>
                <w:top w:val="none" w:sz="0" w:space="0" w:color="auto"/>
                <w:left w:val="none" w:sz="0" w:space="0" w:color="auto"/>
                <w:bottom w:val="none" w:sz="0" w:space="0" w:color="auto"/>
                <w:right w:val="none" w:sz="0" w:space="0" w:color="auto"/>
              </w:divBdr>
            </w:div>
            <w:div w:id="1434131963">
              <w:marLeft w:val="0"/>
              <w:marRight w:val="0"/>
              <w:marTop w:val="0"/>
              <w:marBottom w:val="0"/>
              <w:divBdr>
                <w:top w:val="none" w:sz="0" w:space="0" w:color="auto"/>
                <w:left w:val="none" w:sz="0" w:space="0" w:color="auto"/>
                <w:bottom w:val="none" w:sz="0" w:space="0" w:color="auto"/>
                <w:right w:val="none" w:sz="0" w:space="0" w:color="auto"/>
              </w:divBdr>
            </w:div>
            <w:div w:id="1195534119">
              <w:marLeft w:val="0"/>
              <w:marRight w:val="0"/>
              <w:marTop w:val="0"/>
              <w:marBottom w:val="0"/>
              <w:divBdr>
                <w:top w:val="none" w:sz="0" w:space="0" w:color="auto"/>
                <w:left w:val="none" w:sz="0" w:space="0" w:color="auto"/>
                <w:bottom w:val="none" w:sz="0" w:space="0" w:color="auto"/>
                <w:right w:val="none" w:sz="0" w:space="0" w:color="auto"/>
              </w:divBdr>
            </w:div>
            <w:div w:id="1704675801">
              <w:marLeft w:val="0"/>
              <w:marRight w:val="0"/>
              <w:marTop w:val="0"/>
              <w:marBottom w:val="0"/>
              <w:divBdr>
                <w:top w:val="none" w:sz="0" w:space="0" w:color="auto"/>
                <w:left w:val="none" w:sz="0" w:space="0" w:color="auto"/>
                <w:bottom w:val="none" w:sz="0" w:space="0" w:color="auto"/>
                <w:right w:val="none" w:sz="0" w:space="0" w:color="auto"/>
              </w:divBdr>
            </w:div>
            <w:div w:id="518592075">
              <w:marLeft w:val="0"/>
              <w:marRight w:val="0"/>
              <w:marTop w:val="0"/>
              <w:marBottom w:val="0"/>
              <w:divBdr>
                <w:top w:val="none" w:sz="0" w:space="0" w:color="auto"/>
                <w:left w:val="none" w:sz="0" w:space="0" w:color="auto"/>
                <w:bottom w:val="none" w:sz="0" w:space="0" w:color="auto"/>
                <w:right w:val="none" w:sz="0" w:space="0" w:color="auto"/>
              </w:divBdr>
            </w:div>
            <w:div w:id="1202092019">
              <w:marLeft w:val="0"/>
              <w:marRight w:val="0"/>
              <w:marTop w:val="0"/>
              <w:marBottom w:val="0"/>
              <w:divBdr>
                <w:top w:val="none" w:sz="0" w:space="0" w:color="auto"/>
                <w:left w:val="none" w:sz="0" w:space="0" w:color="auto"/>
                <w:bottom w:val="none" w:sz="0" w:space="0" w:color="auto"/>
                <w:right w:val="none" w:sz="0" w:space="0" w:color="auto"/>
              </w:divBdr>
            </w:div>
            <w:div w:id="1393891553">
              <w:marLeft w:val="0"/>
              <w:marRight w:val="0"/>
              <w:marTop w:val="0"/>
              <w:marBottom w:val="0"/>
              <w:divBdr>
                <w:top w:val="none" w:sz="0" w:space="0" w:color="auto"/>
                <w:left w:val="none" w:sz="0" w:space="0" w:color="auto"/>
                <w:bottom w:val="none" w:sz="0" w:space="0" w:color="auto"/>
                <w:right w:val="none" w:sz="0" w:space="0" w:color="auto"/>
              </w:divBdr>
            </w:div>
            <w:div w:id="1859197694">
              <w:marLeft w:val="0"/>
              <w:marRight w:val="0"/>
              <w:marTop w:val="0"/>
              <w:marBottom w:val="0"/>
              <w:divBdr>
                <w:top w:val="none" w:sz="0" w:space="0" w:color="auto"/>
                <w:left w:val="none" w:sz="0" w:space="0" w:color="auto"/>
                <w:bottom w:val="none" w:sz="0" w:space="0" w:color="auto"/>
                <w:right w:val="none" w:sz="0" w:space="0" w:color="auto"/>
              </w:divBdr>
            </w:div>
            <w:div w:id="537088851">
              <w:marLeft w:val="0"/>
              <w:marRight w:val="0"/>
              <w:marTop w:val="0"/>
              <w:marBottom w:val="0"/>
              <w:divBdr>
                <w:top w:val="none" w:sz="0" w:space="0" w:color="auto"/>
                <w:left w:val="none" w:sz="0" w:space="0" w:color="auto"/>
                <w:bottom w:val="none" w:sz="0" w:space="0" w:color="auto"/>
                <w:right w:val="none" w:sz="0" w:space="0" w:color="auto"/>
              </w:divBdr>
            </w:div>
            <w:div w:id="974258565">
              <w:marLeft w:val="0"/>
              <w:marRight w:val="0"/>
              <w:marTop w:val="0"/>
              <w:marBottom w:val="0"/>
              <w:divBdr>
                <w:top w:val="none" w:sz="0" w:space="0" w:color="auto"/>
                <w:left w:val="none" w:sz="0" w:space="0" w:color="auto"/>
                <w:bottom w:val="none" w:sz="0" w:space="0" w:color="auto"/>
                <w:right w:val="none" w:sz="0" w:space="0" w:color="auto"/>
              </w:divBdr>
            </w:div>
            <w:div w:id="1351755733">
              <w:marLeft w:val="0"/>
              <w:marRight w:val="0"/>
              <w:marTop w:val="0"/>
              <w:marBottom w:val="0"/>
              <w:divBdr>
                <w:top w:val="none" w:sz="0" w:space="0" w:color="auto"/>
                <w:left w:val="none" w:sz="0" w:space="0" w:color="auto"/>
                <w:bottom w:val="none" w:sz="0" w:space="0" w:color="auto"/>
                <w:right w:val="none" w:sz="0" w:space="0" w:color="auto"/>
              </w:divBdr>
            </w:div>
            <w:div w:id="615990576">
              <w:marLeft w:val="0"/>
              <w:marRight w:val="0"/>
              <w:marTop w:val="0"/>
              <w:marBottom w:val="0"/>
              <w:divBdr>
                <w:top w:val="none" w:sz="0" w:space="0" w:color="auto"/>
                <w:left w:val="none" w:sz="0" w:space="0" w:color="auto"/>
                <w:bottom w:val="none" w:sz="0" w:space="0" w:color="auto"/>
                <w:right w:val="none" w:sz="0" w:space="0" w:color="auto"/>
              </w:divBdr>
            </w:div>
            <w:div w:id="1393696138">
              <w:marLeft w:val="0"/>
              <w:marRight w:val="0"/>
              <w:marTop w:val="0"/>
              <w:marBottom w:val="0"/>
              <w:divBdr>
                <w:top w:val="none" w:sz="0" w:space="0" w:color="auto"/>
                <w:left w:val="none" w:sz="0" w:space="0" w:color="auto"/>
                <w:bottom w:val="none" w:sz="0" w:space="0" w:color="auto"/>
                <w:right w:val="none" w:sz="0" w:space="0" w:color="auto"/>
              </w:divBdr>
            </w:div>
            <w:div w:id="1137457640">
              <w:marLeft w:val="0"/>
              <w:marRight w:val="0"/>
              <w:marTop w:val="0"/>
              <w:marBottom w:val="0"/>
              <w:divBdr>
                <w:top w:val="none" w:sz="0" w:space="0" w:color="auto"/>
                <w:left w:val="none" w:sz="0" w:space="0" w:color="auto"/>
                <w:bottom w:val="none" w:sz="0" w:space="0" w:color="auto"/>
                <w:right w:val="none" w:sz="0" w:space="0" w:color="auto"/>
              </w:divBdr>
            </w:div>
            <w:div w:id="605306624">
              <w:marLeft w:val="0"/>
              <w:marRight w:val="0"/>
              <w:marTop w:val="0"/>
              <w:marBottom w:val="0"/>
              <w:divBdr>
                <w:top w:val="none" w:sz="0" w:space="0" w:color="auto"/>
                <w:left w:val="none" w:sz="0" w:space="0" w:color="auto"/>
                <w:bottom w:val="none" w:sz="0" w:space="0" w:color="auto"/>
                <w:right w:val="none" w:sz="0" w:space="0" w:color="auto"/>
              </w:divBdr>
            </w:div>
            <w:div w:id="1793086661">
              <w:marLeft w:val="0"/>
              <w:marRight w:val="0"/>
              <w:marTop w:val="0"/>
              <w:marBottom w:val="0"/>
              <w:divBdr>
                <w:top w:val="none" w:sz="0" w:space="0" w:color="auto"/>
                <w:left w:val="none" w:sz="0" w:space="0" w:color="auto"/>
                <w:bottom w:val="none" w:sz="0" w:space="0" w:color="auto"/>
                <w:right w:val="none" w:sz="0" w:space="0" w:color="auto"/>
              </w:divBdr>
            </w:div>
            <w:div w:id="404379500">
              <w:marLeft w:val="0"/>
              <w:marRight w:val="0"/>
              <w:marTop w:val="0"/>
              <w:marBottom w:val="0"/>
              <w:divBdr>
                <w:top w:val="none" w:sz="0" w:space="0" w:color="auto"/>
                <w:left w:val="none" w:sz="0" w:space="0" w:color="auto"/>
                <w:bottom w:val="none" w:sz="0" w:space="0" w:color="auto"/>
                <w:right w:val="none" w:sz="0" w:space="0" w:color="auto"/>
              </w:divBdr>
            </w:div>
            <w:div w:id="1577281616">
              <w:marLeft w:val="0"/>
              <w:marRight w:val="0"/>
              <w:marTop w:val="0"/>
              <w:marBottom w:val="0"/>
              <w:divBdr>
                <w:top w:val="none" w:sz="0" w:space="0" w:color="auto"/>
                <w:left w:val="none" w:sz="0" w:space="0" w:color="auto"/>
                <w:bottom w:val="none" w:sz="0" w:space="0" w:color="auto"/>
                <w:right w:val="none" w:sz="0" w:space="0" w:color="auto"/>
              </w:divBdr>
            </w:div>
            <w:div w:id="1817648101">
              <w:marLeft w:val="0"/>
              <w:marRight w:val="0"/>
              <w:marTop w:val="0"/>
              <w:marBottom w:val="0"/>
              <w:divBdr>
                <w:top w:val="none" w:sz="0" w:space="0" w:color="auto"/>
                <w:left w:val="none" w:sz="0" w:space="0" w:color="auto"/>
                <w:bottom w:val="none" w:sz="0" w:space="0" w:color="auto"/>
                <w:right w:val="none" w:sz="0" w:space="0" w:color="auto"/>
              </w:divBdr>
            </w:div>
            <w:div w:id="725110265">
              <w:marLeft w:val="0"/>
              <w:marRight w:val="0"/>
              <w:marTop w:val="0"/>
              <w:marBottom w:val="0"/>
              <w:divBdr>
                <w:top w:val="none" w:sz="0" w:space="0" w:color="auto"/>
                <w:left w:val="none" w:sz="0" w:space="0" w:color="auto"/>
                <w:bottom w:val="none" w:sz="0" w:space="0" w:color="auto"/>
                <w:right w:val="none" w:sz="0" w:space="0" w:color="auto"/>
              </w:divBdr>
            </w:div>
            <w:div w:id="1689480323">
              <w:marLeft w:val="0"/>
              <w:marRight w:val="0"/>
              <w:marTop w:val="0"/>
              <w:marBottom w:val="0"/>
              <w:divBdr>
                <w:top w:val="none" w:sz="0" w:space="0" w:color="auto"/>
                <w:left w:val="none" w:sz="0" w:space="0" w:color="auto"/>
                <w:bottom w:val="none" w:sz="0" w:space="0" w:color="auto"/>
                <w:right w:val="none" w:sz="0" w:space="0" w:color="auto"/>
              </w:divBdr>
            </w:div>
            <w:div w:id="121073988">
              <w:marLeft w:val="0"/>
              <w:marRight w:val="0"/>
              <w:marTop w:val="0"/>
              <w:marBottom w:val="0"/>
              <w:divBdr>
                <w:top w:val="none" w:sz="0" w:space="0" w:color="auto"/>
                <w:left w:val="none" w:sz="0" w:space="0" w:color="auto"/>
                <w:bottom w:val="none" w:sz="0" w:space="0" w:color="auto"/>
                <w:right w:val="none" w:sz="0" w:space="0" w:color="auto"/>
              </w:divBdr>
            </w:div>
            <w:div w:id="1700886211">
              <w:marLeft w:val="0"/>
              <w:marRight w:val="0"/>
              <w:marTop w:val="0"/>
              <w:marBottom w:val="0"/>
              <w:divBdr>
                <w:top w:val="none" w:sz="0" w:space="0" w:color="auto"/>
                <w:left w:val="none" w:sz="0" w:space="0" w:color="auto"/>
                <w:bottom w:val="none" w:sz="0" w:space="0" w:color="auto"/>
                <w:right w:val="none" w:sz="0" w:space="0" w:color="auto"/>
              </w:divBdr>
            </w:div>
            <w:div w:id="1361857589">
              <w:marLeft w:val="0"/>
              <w:marRight w:val="0"/>
              <w:marTop w:val="0"/>
              <w:marBottom w:val="0"/>
              <w:divBdr>
                <w:top w:val="none" w:sz="0" w:space="0" w:color="auto"/>
                <w:left w:val="none" w:sz="0" w:space="0" w:color="auto"/>
                <w:bottom w:val="none" w:sz="0" w:space="0" w:color="auto"/>
                <w:right w:val="none" w:sz="0" w:space="0" w:color="auto"/>
              </w:divBdr>
            </w:div>
            <w:div w:id="985471912">
              <w:marLeft w:val="0"/>
              <w:marRight w:val="0"/>
              <w:marTop w:val="0"/>
              <w:marBottom w:val="0"/>
              <w:divBdr>
                <w:top w:val="none" w:sz="0" w:space="0" w:color="auto"/>
                <w:left w:val="none" w:sz="0" w:space="0" w:color="auto"/>
                <w:bottom w:val="none" w:sz="0" w:space="0" w:color="auto"/>
                <w:right w:val="none" w:sz="0" w:space="0" w:color="auto"/>
              </w:divBdr>
            </w:div>
            <w:div w:id="71053547">
              <w:marLeft w:val="0"/>
              <w:marRight w:val="0"/>
              <w:marTop w:val="0"/>
              <w:marBottom w:val="0"/>
              <w:divBdr>
                <w:top w:val="none" w:sz="0" w:space="0" w:color="auto"/>
                <w:left w:val="none" w:sz="0" w:space="0" w:color="auto"/>
                <w:bottom w:val="none" w:sz="0" w:space="0" w:color="auto"/>
                <w:right w:val="none" w:sz="0" w:space="0" w:color="auto"/>
              </w:divBdr>
            </w:div>
            <w:div w:id="980771050">
              <w:marLeft w:val="0"/>
              <w:marRight w:val="0"/>
              <w:marTop w:val="0"/>
              <w:marBottom w:val="0"/>
              <w:divBdr>
                <w:top w:val="none" w:sz="0" w:space="0" w:color="auto"/>
                <w:left w:val="none" w:sz="0" w:space="0" w:color="auto"/>
                <w:bottom w:val="none" w:sz="0" w:space="0" w:color="auto"/>
                <w:right w:val="none" w:sz="0" w:space="0" w:color="auto"/>
              </w:divBdr>
            </w:div>
            <w:div w:id="582955750">
              <w:marLeft w:val="0"/>
              <w:marRight w:val="0"/>
              <w:marTop w:val="0"/>
              <w:marBottom w:val="0"/>
              <w:divBdr>
                <w:top w:val="none" w:sz="0" w:space="0" w:color="auto"/>
                <w:left w:val="none" w:sz="0" w:space="0" w:color="auto"/>
                <w:bottom w:val="none" w:sz="0" w:space="0" w:color="auto"/>
                <w:right w:val="none" w:sz="0" w:space="0" w:color="auto"/>
              </w:divBdr>
            </w:div>
            <w:div w:id="1040321049">
              <w:marLeft w:val="0"/>
              <w:marRight w:val="0"/>
              <w:marTop w:val="0"/>
              <w:marBottom w:val="0"/>
              <w:divBdr>
                <w:top w:val="none" w:sz="0" w:space="0" w:color="auto"/>
                <w:left w:val="none" w:sz="0" w:space="0" w:color="auto"/>
                <w:bottom w:val="none" w:sz="0" w:space="0" w:color="auto"/>
                <w:right w:val="none" w:sz="0" w:space="0" w:color="auto"/>
              </w:divBdr>
            </w:div>
            <w:div w:id="1974022194">
              <w:marLeft w:val="0"/>
              <w:marRight w:val="0"/>
              <w:marTop w:val="0"/>
              <w:marBottom w:val="0"/>
              <w:divBdr>
                <w:top w:val="none" w:sz="0" w:space="0" w:color="auto"/>
                <w:left w:val="none" w:sz="0" w:space="0" w:color="auto"/>
                <w:bottom w:val="none" w:sz="0" w:space="0" w:color="auto"/>
                <w:right w:val="none" w:sz="0" w:space="0" w:color="auto"/>
              </w:divBdr>
            </w:div>
            <w:div w:id="201178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ub.imaton.ru/mod_files/upload_1/fle_file_upload_1_19.doc" TargetMode="External"/><Relationship Id="rId3" Type="http://schemas.openxmlformats.org/officeDocument/2006/relationships/settings" Target="settings.xml"/><Relationship Id="rId7" Type="http://schemas.openxmlformats.org/officeDocument/2006/relationships/hyperlink" Target="http://www.tula.net/tgpu/resources/turevskaya/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picasaweb.google.com/109719726549060858848/2201204#580594041984705128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rsx.ru/psy7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5585</Words>
  <Characters>31841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МБОУ БСОШ</Company>
  <LinksUpToDate>false</LinksUpToDate>
  <CharactersWithSpaces>37352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3</cp:revision>
  <dcterms:created xsi:type="dcterms:W3CDTF">2015-09-10T09:11:00Z</dcterms:created>
  <dcterms:modified xsi:type="dcterms:W3CDTF">2015-09-11T07:38:00Z</dcterms:modified>
</cp:coreProperties>
</file>